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91FE" w14:textId="77777777" w:rsidR="001741EE" w:rsidRPr="00A63ADF" w:rsidRDefault="001741EE" w:rsidP="003B4029">
      <w:pPr>
        <w:rPr>
          <w:rFonts w:asciiTheme="minorHAnsi" w:hAnsiTheme="minorHAnsi" w:cstheme="minorHAnsi"/>
          <w:sz w:val="24"/>
          <w:szCs w:val="24"/>
        </w:rPr>
      </w:pPr>
    </w:p>
    <w:p w14:paraId="5E1C7492" w14:textId="464F126E" w:rsidR="0094469F" w:rsidRPr="006100FD" w:rsidRDefault="001741EE" w:rsidP="003B4029">
      <w:pPr>
        <w:jc w:val="both"/>
        <w:rPr>
          <w:rFonts w:asciiTheme="minorHAnsi" w:hAnsiTheme="minorHAnsi" w:cstheme="minorHAnsi"/>
          <w:sz w:val="22"/>
          <w:szCs w:val="22"/>
        </w:rPr>
      </w:pPr>
      <w:r w:rsidRPr="00A63AD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63AD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63AD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63AD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63ADF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A63ADF" w:rsidRPr="006100FD"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="003B4029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A63ADF" w:rsidRPr="006100FD">
        <w:rPr>
          <w:rFonts w:asciiTheme="minorHAnsi" w:hAnsiTheme="minorHAnsi" w:cstheme="minorHAnsi"/>
          <w:sz w:val="22"/>
          <w:szCs w:val="22"/>
        </w:rPr>
        <w:t xml:space="preserve"> Załącznik nr 5 do SWZ – wzór umowy</w:t>
      </w:r>
      <w:r w:rsidRPr="006100FD">
        <w:rPr>
          <w:rFonts w:asciiTheme="minorHAnsi" w:hAnsiTheme="minorHAnsi" w:cstheme="minorHAnsi"/>
          <w:sz w:val="22"/>
          <w:szCs w:val="22"/>
        </w:rPr>
        <w:tab/>
      </w:r>
      <w:r w:rsidRPr="006100FD">
        <w:rPr>
          <w:rFonts w:asciiTheme="minorHAnsi" w:hAnsiTheme="minorHAnsi" w:cstheme="minorHAnsi"/>
          <w:sz w:val="22"/>
          <w:szCs w:val="22"/>
        </w:rPr>
        <w:tab/>
      </w:r>
      <w:r w:rsidRPr="006100FD">
        <w:rPr>
          <w:rFonts w:asciiTheme="minorHAnsi" w:hAnsiTheme="minorHAnsi" w:cstheme="minorHAnsi"/>
          <w:sz w:val="22"/>
          <w:szCs w:val="22"/>
        </w:rPr>
        <w:tab/>
      </w:r>
    </w:p>
    <w:p w14:paraId="4C1CE56D" w14:textId="77777777" w:rsidR="00A63ADF" w:rsidRPr="00A63ADF" w:rsidRDefault="00A63ADF" w:rsidP="003B402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68F9D7A" w14:textId="18D09E34" w:rsidR="008B0905" w:rsidRPr="00A63ADF" w:rsidRDefault="009F3399" w:rsidP="003B402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63ADF">
        <w:rPr>
          <w:rFonts w:asciiTheme="minorHAnsi" w:hAnsiTheme="minorHAnsi" w:cstheme="minorHAnsi"/>
          <w:b/>
          <w:bCs/>
          <w:sz w:val="24"/>
          <w:szCs w:val="24"/>
        </w:rPr>
        <w:t xml:space="preserve">UMOWA </w:t>
      </w:r>
      <w:r w:rsidR="00A63ADF" w:rsidRPr="00A63ADF">
        <w:rPr>
          <w:rFonts w:asciiTheme="minorHAnsi" w:hAnsiTheme="minorHAnsi" w:cstheme="minorHAnsi"/>
          <w:b/>
          <w:bCs/>
          <w:sz w:val="24"/>
          <w:szCs w:val="24"/>
        </w:rPr>
        <w:t>NR MPGO.</w:t>
      </w:r>
      <w:r w:rsidR="006100F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A63ADF" w:rsidRPr="00A63ADF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6100FD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398948BC" w14:textId="77777777" w:rsidR="00A63ADF" w:rsidRPr="00A63ADF" w:rsidRDefault="00A63ADF" w:rsidP="003B402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09B095F" w14:textId="77777777" w:rsidR="0036494F" w:rsidRPr="00A63ADF" w:rsidRDefault="0036494F" w:rsidP="003B402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9A3FD1A" w14:textId="52FB7FB2" w:rsidR="00516B15" w:rsidRPr="00A63ADF" w:rsidRDefault="00456C43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</w:t>
      </w:r>
      <w:r w:rsidR="00A63ADF">
        <w:rPr>
          <w:rFonts w:asciiTheme="minorHAnsi" w:hAnsiTheme="minorHAnsi" w:cstheme="minorHAnsi"/>
          <w:szCs w:val="24"/>
        </w:rPr>
        <w:t>awarta w</w:t>
      </w:r>
      <w:r w:rsidR="00516B15" w:rsidRPr="00A63ADF">
        <w:rPr>
          <w:rFonts w:asciiTheme="minorHAnsi" w:hAnsiTheme="minorHAnsi" w:cstheme="minorHAnsi"/>
          <w:szCs w:val="24"/>
        </w:rPr>
        <w:t xml:space="preserve"> dniu</w:t>
      </w:r>
      <w:r w:rsidR="00516B15" w:rsidRPr="00A63ADF">
        <w:rPr>
          <w:rFonts w:asciiTheme="minorHAnsi" w:hAnsiTheme="minorHAnsi" w:cstheme="minorHAnsi"/>
          <w:b/>
          <w:szCs w:val="24"/>
        </w:rPr>
        <w:t xml:space="preserve"> </w:t>
      </w:r>
      <w:r w:rsidR="00D70289" w:rsidRPr="00A63ADF">
        <w:rPr>
          <w:rFonts w:asciiTheme="minorHAnsi" w:hAnsiTheme="minorHAnsi" w:cstheme="minorHAnsi"/>
          <w:b/>
          <w:szCs w:val="24"/>
        </w:rPr>
        <w:t>...............</w:t>
      </w:r>
      <w:r w:rsidR="00516B15" w:rsidRPr="00A63ADF">
        <w:rPr>
          <w:rFonts w:asciiTheme="minorHAnsi" w:hAnsiTheme="minorHAnsi" w:cstheme="minorHAnsi"/>
          <w:b/>
          <w:szCs w:val="24"/>
        </w:rPr>
        <w:t xml:space="preserve">. </w:t>
      </w:r>
      <w:r w:rsidR="00516B15" w:rsidRPr="00A63ADF">
        <w:rPr>
          <w:rFonts w:asciiTheme="minorHAnsi" w:hAnsiTheme="minorHAnsi" w:cstheme="minorHAnsi"/>
          <w:szCs w:val="24"/>
        </w:rPr>
        <w:t xml:space="preserve">w </w:t>
      </w:r>
      <w:r w:rsidR="00A63ADF">
        <w:rPr>
          <w:rFonts w:asciiTheme="minorHAnsi" w:hAnsiTheme="minorHAnsi" w:cstheme="minorHAnsi"/>
          <w:szCs w:val="24"/>
        </w:rPr>
        <w:t>Wardyniu Górnym</w:t>
      </w:r>
      <w:r w:rsidR="00516B15" w:rsidRPr="00A63ADF">
        <w:rPr>
          <w:rFonts w:asciiTheme="minorHAnsi" w:hAnsiTheme="minorHAnsi" w:cstheme="minorHAnsi"/>
          <w:szCs w:val="24"/>
        </w:rPr>
        <w:t xml:space="preserve"> pomiędzy:</w:t>
      </w:r>
    </w:p>
    <w:p w14:paraId="59FA633C" w14:textId="170D47F9" w:rsidR="008B0905" w:rsidRPr="00A63ADF" w:rsidRDefault="00A63ADF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Międzygminnym Przedsiębiorstwem Gospodarki Odpadami Sp. z o.o. z siedzibą w Wardyniu Górnym 35, 78-320 Połczyn Zdrój</w:t>
      </w:r>
      <w:r w:rsidR="00516B15" w:rsidRPr="00A63ADF">
        <w:rPr>
          <w:rFonts w:asciiTheme="minorHAnsi" w:hAnsiTheme="minorHAnsi" w:cstheme="minorHAnsi"/>
          <w:szCs w:val="24"/>
        </w:rPr>
        <w:t xml:space="preserve">, wpisanym do Krajowego Rejestru Sądowego </w:t>
      </w:r>
      <w:r>
        <w:rPr>
          <w:rFonts w:asciiTheme="minorHAnsi" w:hAnsiTheme="minorHAnsi" w:cstheme="minorHAnsi"/>
          <w:szCs w:val="24"/>
        </w:rPr>
        <w:t xml:space="preserve">prowadzonego przez Sąd Rejonowy w Koszalinie IX Wydział Krajowego Rejestru Sądowego </w:t>
      </w:r>
      <w:r w:rsidR="00516B15" w:rsidRPr="00A63ADF">
        <w:rPr>
          <w:rFonts w:asciiTheme="minorHAnsi" w:hAnsiTheme="minorHAnsi" w:cstheme="minorHAnsi"/>
          <w:szCs w:val="24"/>
        </w:rPr>
        <w:t xml:space="preserve">pod numerem </w:t>
      </w:r>
      <w:r>
        <w:rPr>
          <w:rFonts w:asciiTheme="minorHAnsi" w:hAnsiTheme="minorHAnsi" w:cstheme="minorHAnsi"/>
          <w:szCs w:val="24"/>
        </w:rPr>
        <w:t>0000214925</w:t>
      </w:r>
      <w:r w:rsidR="00516B15" w:rsidRPr="00A63ADF">
        <w:rPr>
          <w:rFonts w:asciiTheme="minorHAnsi" w:hAnsiTheme="minorHAnsi" w:cstheme="minorHAnsi"/>
          <w:szCs w:val="24"/>
        </w:rPr>
        <w:t xml:space="preserve">, </w:t>
      </w:r>
      <w:r>
        <w:rPr>
          <w:rFonts w:asciiTheme="minorHAnsi" w:hAnsiTheme="minorHAnsi" w:cstheme="minorHAnsi"/>
          <w:szCs w:val="24"/>
        </w:rPr>
        <w:t xml:space="preserve">posiadającym numer identyfikacji podatkowej 672-192-42-75, reprezentowaną przez Radosława Żmudę-Trzebiatowskiego – Prezesa Zarządu, zwaną dalej Zamawiającym </w:t>
      </w:r>
    </w:p>
    <w:p w14:paraId="2090073D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5D911D83" w14:textId="148CF406" w:rsidR="008B0905" w:rsidRDefault="00A63ADF" w:rsidP="003B4029">
      <w:pPr>
        <w:pStyle w:val="Tekstpodstawowy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</w:t>
      </w:r>
    </w:p>
    <w:p w14:paraId="353149F6" w14:textId="2074F1F3" w:rsidR="00A63ADF" w:rsidRPr="00A63ADF" w:rsidRDefault="00A63ADF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………………………………………, ul……………………………………………, posiadającym numer identyfikacji podatkowej…………………………………………, reprezentowanym przez…………………………………………….</w:t>
      </w:r>
    </w:p>
    <w:p w14:paraId="74305BA7" w14:textId="650418FE" w:rsidR="00516B15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zwanym dalej </w:t>
      </w:r>
      <w:r w:rsidR="00041E56">
        <w:rPr>
          <w:rFonts w:asciiTheme="minorHAnsi" w:hAnsiTheme="minorHAnsi" w:cstheme="minorHAnsi"/>
          <w:b/>
          <w:bCs/>
          <w:szCs w:val="24"/>
        </w:rPr>
        <w:t>Wykonawcą</w:t>
      </w:r>
      <w:r w:rsidRPr="00A63ADF">
        <w:rPr>
          <w:rFonts w:asciiTheme="minorHAnsi" w:hAnsiTheme="minorHAnsi" w:cstheme="minorHAnsi"/>
          <w:b/>
          <w:bCs/>
          <w:szCs w:val="24"/>
        </w:rPr>
        <w:t xml:space="preserve">, </w:t>
      </w:r>
    </w:p>
    <w:p w14:paraId="20D7E81D" w14:textId="77777777" w:rsidR="00A63ADF" w:rsidRDefault="00A63ADF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43156342" w14:textId="48337C7C" w:rsidR="00A63ADF" w:rsidRPr="00542D1D" w:rsidRDefault="00A63ADF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  <w:r w:rsidRPr="00542D1D">
        <w:rPr>
          <w:rFonts w:asciiTheme="minorHAnsi" w:hAnsiTheme="minorHAnsi" w:cstheme="minorHAnsi"/>
          <w:szCs w:val="24"/>
        </w:rPr>
        <w:tab/>
      </w:r>
      <w:r w:rsidR="00542D1D" w:rsidRPr="00542D1D">
        <w:rPr>
          <w:rFonts w:asciiTheme="minorHAnsi" w:hAnsiTheme="minorHAnsi" w:cstheme="minorHAnsi"/>
          <w:szCs w:val="24"/>
        </w:rPr>
        <w:t>N</w:t>
      </w:r>
      <w:r w:rsidR="00542D1D" w:rsidRPr="00542D1D">
        <w:rPr>
          <w:rFonts w:asciiTheme="minorHAnsi" w:hAnsiTheme="minorHAnsi" w:cstheme="minorHAnsi"/>
        </w:rPr>
        <w:t>a podstawie rozstrzygniętego postępowania o udzielenie zamówienia publicznego, przeprowadzonego zgodnie z ustawą z dnia 11 września 2019 r. – Prawo zamówień publicznych (Dz. U. z 2022 r. poz. 1710 z późn. zm.), oraz w oparciu o dokonany przez Zamawiającego wybór najkorzystniejszej oferty, Strony zawierają niniejszą umowę o następującej treści:</w:t>
      </w:r>
    </w:p>
    <w:p w14:paraId="7E38F92B" w14:textId="77777777" w:rsidR="00516B15" w:rsidRPr="00A63ADF" w:rsidRDefault="00516B15" w:rsidP="003B4029">
      <w:pPr>
        <w:pStyle w:val="Tekstpodstawowy"/>
        <w:rPr>
          <w:rFonts w:asciiTheme="minorHAnsi" w:hAnsiTheme="minorHAnsi" w:cstheme="minorHAnsi"/>
          <w:szCs w:val="24"/>
        </w:rPr>
      </w:pPr>
    </w:p>
    <w:p w14:paraId="6ABBEF37" w14:textId="77777777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>§ 1. Przedmiot Umowy</w:t>
      </w:r>
    </w:p>
    <w:p w14:paraId="46D4EFEA" w14:textId="77777777" w:rsidR="00516B15" w:rsidRPr="00A63ADF" w:rsidRDefault="00516B15" w:rsidP="003B4029">
      <w:pPr>
        <w:pStyle w:val="Tekstpodstawowy"/>
        <w:rPr>
          <w:rFonts w:asciiTheme="minorHAnsi" w:hAnsiTheme="minorHAnsi" w:cstheme="minorHAnsi"/>
          <w:szCs w:val="24"/>
        </w:rPr>
      </w:pPr>
    </w:p>
    <w:p w14:paraId="2FB16AFC" w14:textId="155EA276" w:rsidR="00542D1D" w:rsidRPr="00542D1D" w:rsidRDefault="00542D1D" w:rsidP="003B4029">
      <w:pPr>
        <w:pStyle w:val="Tekstpodstawowy"/>
        <w:numPr>
          <w:ilvl w:val="0"/>
          <w:numId w:val="4"/>
        </w:numPr>
        <w:ind w:left="357" w:hanging="357"/>
        <w:jc w:val="both"/>
        <w:rPr>
          <w:rFonts w:asciiTheme="minorHAnsi" w:hAnsiTheme="minorHAnsi" w:cstheme="minorHAnsi"/>
          <w:szCs w:val="24"/>
        </w:rPr>
      </w:pPr>
      <w:r w:rsidRPr="00542D1D">
        <w:rPr>
          <w:rFonts w:asciiTheme="minorHAnsi" w:hAnsiTheme="minorHAnsi" w:cstheme="minorHAnsi"/>
        </w:rPr>
        <w:t xml:space="preserve">Na podstawie niniejszej umowy Zamawiający powierza, a Wykonawca zobowiązuje </w:t>
      </w:r>
      <w:r w:rsidR="003B4029">
        <w:rPr>
          <w:rFonts w:asciiTheme="minorHAnsi" w:hAnsiTheme="minorHAnsi" w:cstheme="minorHAnsi"/>
        </w:rPr>
        <w:br/>
      </w:r>
      <w:r w:rsidRPr="00542D1D">
        <w:rPr>
          <w:rFonts w:asciiTheme="minorHAnsi" w:hAnsiTheme="minorHAnsi" w:cstheme="minorHAnsi"/>
        </w:rPr>
        <w:t xml:space="preserve">się wykonać zadanie pn. </w:t>
      </w:r>
      <w:r w:rsidRPr="00542D1D">
        <w:rPr>
          <w:rStyle w:val="Pogrubienie"/>
          <w:rFonts w:asciiTheme="minorHAnsi" w:hAnsiTheme="minorHAnsi" w:cstheme="minorHAnsi"/>
        </w:rPr>
        <w:t>„Wynajem i serwis odzieży roboczej i ochronnej dla pracowników Międzygminnego Przedsiębiorstwa Gospodarki Odpadami Sp. z o.o. w Wardyniu Górnym”</w:t>
      </w:r>
      <w:r w:rsidRPr="00542D1D">
        <w:rPr>
          <w:rFonts w:asciiTheme="minorHAnsi" w:hAnsiTheme="minorHAnsi" w:cstheme="minorHAnsi"/>
        </w:rPr>
        <w:t xml:space="preserve"> zgodnie ze złożoną ofertą cenową i specyfikacją warunków zamówienia, która stanowi integralną część umowy.</w:t>
      </w:r>
    </w:p>
    <w:p w14:paraId="3BC01653" w14:textId="5A7C7A2C" w:rsidR="00516B15" w:rsidRPr="006100FD" w:rsidRDefault="00516B15" w:rsidP="003B4029">
      <w:pPr>
        <w:pStyle w:val="Tekstpodstawowy"/>
        <w:numPr>
          <w:ilvl w:val="0"/>
          <w:numId w:val="4"/>
        </w:numPr>
        <w:spacing w:after="120"/>
        <w:ind w:left="357" w:hanging="357"/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Umowa zostaje zawarta na czas </w:t>
      </w:r>
      <w:r w:rsidRPr="00A63ADF">
        <w:rPr>
          <w:rFonts w:asciiTheme="minorHAnsi" w:hAnsiTheme="minorHAnsi" w:cstheme="minorHAnsi"/>
          <w:b/>
          <w:bCs/>
          <w:szCs w:val="24"/>
        </w:rPr>
        <w:t xml:space="preserve">od </w:t>
      </w:r>
      <w:r w:rsidR="00456C43">
        <w:rPr>
          <w:rFonts w:asciiTheme="minorHAnsi" w:hAnsiTheme="minorHAnsi" w:cstheme="minorHAnsi"/>
          <w:b/>
          <w:bCs/>
          <w:szCs w:val="24"/>
        </w:rPr>
        <w:t>dnia …</w:t>
      </w:r>
      <w:r w:rsidR="00512690">
        <w:rPr>
          <w:rFonts w:asciiTheme="minorHAnsi" w:hAnsiTheme="minorHAnsi" w:cstheme="minorHAnsi"/>
          <w:b/>
          <w:bCs/>
          <w:szCs w:val="24"/>
        </w:rPr>
        <w:t xml:space="preserve"> r.</w:t>
      </w:r>
      <w:r w:rsidRPr="00A63ADF">
        <w:rPr>
          <w:rFonts w:asciiTheme="minorHAnsi" w:hAnsiTheme="minorHAnsi" w:cstheme="minorHAnsi"/>
          <w:b/>
          <w:bCs/>
          <w:szCs w:val="24"/>
        </w:rPr>
        <w:t xml:space="preserve"> do </w:t>
      </w:r>
      <w:r w:rsidR="00542D1D">
        <w:rPr>
          <w:rFonts w:asciiTheme="minorHAnsi" w:hAnsiTheme="minorHAnsi" w:cstheme="minorHAnsi"/>
          <w:b/>
          <w:bCs/>
          <w:szCs w:val="24"/>
        </w:rPr>
        <w:t>31</w:t>
      </w:r>
      <w:r w:rsidRPr="00A63ADF">
        <w:rPr>
          <w:rFonts w:asciiTheme="minorHAnsi" w:hAnsiTheme="minorHAnsi" w:cstheme="minorHAnsi"/>
          <w:b/>
          <w:bCs/>
          <w:szCs w:val="24"/>
        </w:rPr>
        <w:t xml:space="preserve"> </w:t>
      </w:r>
      <w:r w:rsidR="00542D1D">
        <w:rPr>
          <w:rFonts w:asciiTheme="minorHAnsi" w:hAnsiTheme="minorHAnsi" w:cstheme="minorHAnsi"/>
          <w:b/>
          <w:bCs/>
          <w:szCs w:val="24"/>
        </w:rPr>
        <w:t>grudnia</w:t>
      </w:r>
      <w:r w:rsidRPr="00A63ADF">
        <w:rPr>
          <w:rFonts w:asciiTheme="minorHAnsi" w:hAnsiTheme="minorHAnsi" w:cstheme="minorHAnsi"/>
          <w:b/>
          <w:bCs/>
          <w:szCs w:val="24"/>
        </w:rPr>
        <w:t xml:space="preserve"> 202</w:t>
      </w:r>
      <w:r w:rsidR="00512690">
        <w:rPr>
          <w:rFonts w:asciiTheme="minorHAnsi" w:hAnsiTheme="minorHAnsi" w:cstheme="minorHAnsi"/>
          <w:b/>
          <w:bCs/>
          <w:szCs w:val="24"/>
        </w:rPr>
        <w:t>8</w:t>
      </w:r>
      <w:r w:rsidRPr="00A63ADF">
        <w:rPr>
          <w:rFonts w:asciiTheme="minorHAnsi" w:hAnsiTheme="minorHAnsi" w:cstheme="minorHAnsi"/>
          <w:b/>
          <w:bCs/>
          <w:szCs w:val="24"/>
        </w:rPr>
        <w:t xml:space="preserve"> roku.</w:t>
      </w:r>
    </w:p>
    <w:p w14:paraId="11CA0FFA" w14:textId="0388FAC9" w:rsidR="00542D1D" w:rsidRPr="00542D1D" w:rsidRDefault="00542D1D" w:rsidP="003B4029">
      <w:pPr>
        <w:pStyle w:val="Akapitzlist"/>
        <w:widowControl w:val="0"/>
        <w:numPr>
          <w:ilvl w:val="0"/>
          <w:numId w:val="4"/>
        </w:numPr>
        <w:tabs>
          <w:tab w:val="left" w:pos="476"/>
        </w:tabs>
        <w:suppressAutoHyphens w:val="0"/>
        <w:autoSpaceDE w:val="0"/>
        <w:autoSpaceDN w:val="0"/>
        <w:spacing w:before="2"/>
        <w:ind w:right="188"/>
        <w:jc w:val="both"/>
        <w:rPr>
          <w:rFonts w:asciiTheme="minorHAnsi" w:hAnsiTheme="minorHAnsi" w:cstheme="minorHAnsi"/>
          <w:sz w:val="24"/>
          <w:szCs w:val="24"/>
        </w:rPr>
      </w:pPr>
      <w:r w:rsidRPr="00542D1D">
        <w:rPr>
          <w:rFonts w:asciiTheme="minorHAnsi" w:hAnsiTheme="minorHAnsi" w:cstheme="minorHAnsi"/>
          <w:sz w:val="24"/>
          <w:szCs w:val="24"/>
        </w:rPr>
        <w:t>Zakres przedmiotowy umowy obejmuje:</w:t>
      </w:r>
    </w:p>
    <w:p w14:paraId="0FD399DA" w14:textId="77777777" w:rsidR="00542D1D" w:rsidRPr="00C21316" w:rsidRDefault="00542D1D" w:rsidP="003B4029">
      <w:pPr>
        <w:tabs>
          <w:tab w:val="left" w:pos="476"/>
        </w:tabs>
        <w:spacing w:before="2"/>
        <w:ind w:right="188"/>
        <w:jc w:val="both"/>
        <w:rPr>
          <w:rFonts w:asciiTheme="minorHAnsi" w:hAnsiTheme="minorHAnsi" w:cstheme="minorHAnsi"/>
          <w:sz w:val="24"/>
          <w:szCs w:val="24"/>
        </w:rPr>
      </w:pPr>
    </w:p>
    <w:p w14:paraId="43C2043B" w14:textId="77777777" w:rsidR="00542D1D" w:rsidRPr="00C21316" w:rsidRDefault="00542D1D" w:rsidP="003B4029">
      <w:pPr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Przedmiot umowy realizowany będzie w dwóch etapach: </w:t>
      </w:r>
    </w:p>
    <w:p w14:paraId="05292294" w14:textId="77777777" w:rsidR="00542D1D" w:rsidRPr="00C21316" w:rsidRDefault="00542D1D" w:rsidP="003B4029">
      <w:pPr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b/>
          <w:bCs/>
          <w:sz w:val="24"/>
          <w:szCs w:val="24"/>
        </w:rPr>
        <w:t>Etap I obejmujący:</w:t>
      </w:r>
    </w:p>
    <w:p w14:paraId="162044C3" w14:textId="77777777" w:rsidR="00542D1D" w:rsidRPr="00C21316" w:rsidRDefault="00542D1D" w:rsidP="003B4029">
      <w:pPr>
        <w:pStyle w:val="Akapitzlist"/>
        <w:numPr>
          <w:ilvl w:val="0"/>
          <w:numId w:val="16"/>
        </w:numPr>
        <w:suppressAutoHyphens w:val="0"/>
        <w:spacing w:after="1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Zebranie wymiarów pracowników zgodnie z wytycznymi Wykonawcy,</w:t>
      </w:r>
    </w:p>
    <w:p w14:paraId="6EFA9AC5" w14:textId="77777777" w:rsidR="00542D1D" w:rsidRPr="00C21316" w:rsidRDefault="00542D1D" w:rsidP="003B4029">
      <w:pPr>
        <w:pStyle w:val="Akapitzlist"/>
        <w:numPr>
          <w:ilvl w:val="0"/>
          <w:numId w:val="16"/>
        </w:numPr>
        <w:suppressAutoHyphens w:val="0"/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Uszycie odzieży, oferowana odzież musi być uszyta starannie, zapewniając estetyczny wygląd i komfort użytkowania, </w:t>
      </w:r>
    </w:p>
    <w:p w14:paraId="1F105EAC" w14:textId="1BC700DA" w:rsidR="00542D1D" w:rsidRPr="00C21316" w:rsidRDefault="00542D1D" w:rsidP="003B4029">
      <w:pPr>
        <w:pStyle w:val="Akapitzlist"/>
        <w:numPr>
          <w:ilvl w:val="0"/>
          <w:numId w:val="16"/>
        </w:numPr>
        <w:suppressAutoHyphens w:val="0"/>
        <w:spacing w:after="1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Oznakowania odzieży znakiem firmowym Zamawiającego (załącznik nr 3),</w:t>
      </w:r>
      <w:r w:rsidR="00966468">
        <w:rPr>
          <w:rFonts w:asciiTheme="minorHAnsi" w:hAnsiTheme="minorHAnsi" w:cstheme="minorHAnsi"/>
          <w:sz w:val="24"/>
          <w:szCs w:val="24"/>
        </w:rPr>
        <w:t xml:space="preserve"> znakowanie nowym logiem tylko w przydatku nowo zamawianej odzieży,</w:t>
      </w:r>
    </w:p>
    <w:p w14:paraId="520C9D90" w14:textId="024FC3CB" w:rsidR="00542D1D" w:rsidRPr="00C21316" w:rsidRDefault="00542D1D" w:rsidP="003B4029">
      <w:pPr>
        <w:pStyle w:val="Akapitzlist"/>
        <w:numPr>
          <w:ilvl w:val="0"/>
          <w:numId w:val="16"/>
        </w:numPr>
        <w:suppressAutoHyphens w:val="0"/>
        <w:spacing w:after="1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Znakowanie każdego egzemplarza odzieży wszytym</w:t>
      </w:r>
      <w:r w:rsidR="001C3BEC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 xml:space="preserve">kodem kreskowym </w:t>
      </w:r>
      <w:r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>oraz imieniem i nazwiskiem pracownika,</w:t>
      </w:r>
    </w:p>
    <w:p w14:paraId="4905762D" w14:textId="77777777" w:rsidR="00542D1D" w:rsidRPr="00C21316" w:rsidRDefault="00542D1D" w:rsidP="003B4029">
      <w:pPr>
        <w:pStyle w:val="Akapitzlist"/>
        <w:numPr>
          <w:ilvl w:val="0"/>
          <w:numId w:val="16"/>
        </w:numPr>
        <w:suppressAutoHyphens w:val="0"/>
        <w:spacing w:after="1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Dostawa szaf skrytkowych oraz szaf na obierz brudną tzw. Brudników (nie później </w:t>
      </w:r>
      <w:r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>niż do 7 dni od daty podpisania umowy),</w:t>
      </w:r>
    </w:p>
    <w:p w14:paraId="71938685" w14:textId="77777777" w:rsidR="00542D1D" w:rsidRPr="00C21316" w:rsidRDefault="00542D1D" w:rsidP="003B4029">
      <w:pPr>
        <w:pStyle w:val="Akapitzlist"/>
        <w:numPr>
          <w:ilvl w:val="0"/>
          <w:numId w:val="16"/>
        </w:numPr>
        <w:suppressAutoHyphens w:val="0"/>
        <w:spacing w:after="1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Dostarczenie odzieży dla wszystkich pracowników Zamawiającego </w:t>
      </w:r>
      <w:r w:rsidRPr="00C21316">
        <w:rPr>
          <w:rFonts w:asciiTheme="minorHAnsi" w:hAnsiTheme="minorHAnsi" w:cstheme="minorHAnsi"/>
          <w:sz w:val="24"/>
          <w:szCs w:val="24"/>
        </w:rPr>
        <w:br/>
        <w:t>w liczbie wskazanej w Specyfikacji Przydziału Odzieży (załącznik nr 2),</w:t>
      </w:r>
    </w:p>
    <w:p w14:paraId="439C84EB" w14:textId="77777777" w:rsidR="00542D1D" w:rsidRPr="00C21316" w:rsidRDefault="00542D1D" w:rsidP="003B4029">
      <w:pPr>
        <w:pStyle w:val="Akapitzlist"/>
        <w:numPr>
          <w:ilvl w:val="0"/>
          <w:numId w:val="16"/>
        </w:numPr>
        <w:suppressAutoHyphens w:val="0"/>
        <w:spacing w:after="1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lastRenderedPageBreak/>
        <w:t xml:space="preserve">Wykup niezamortyzowanej odzieży roboczej dotychczas użytkowanej </w:t>
      </w:r>
      <w:r w:rsidRPr="00C21316">
        <w:rPr>
          <w:rFonts w:asciiTheme="minorHAnsi" w:hAnsiTheme="minorHAnsi" w:cstheme="minorHAnsi"/>
          <w:sz w:val="24"/>
          <w:szCs w:val="24"/>
        </w:rPr>
        <w:br/>
        <w:t xml:space="preserve">przez Zamawiającego i przyjęcie jej do usługi wynajmu i serwisowania wg stanu </w:t>
      </w:r>
      <w:r w:rsidRPr="00C21316">
        <w:rPr>
          <w:rFonts w:asciiTheme="minorHAnsi" w:hAnsiTheme="minorHAnsi" w:cstheme="minorHAnsi"/>
          <w:sz w:val="24"/>
          <w:szCs w:val="24"/>
        </w:rPr>
        <w:br/>
        <w:t>na dzień wskazany przez Zamawiającego.</w:t>
      </w:r>
    </w:p>
    <w:p w14:paraId="66A3F4B9" w14:textId="77777777" w:rsidR="00542D1D" w:rsidRPr="00C21316" w:rsidRDefault="00542D1D" w:rsidP="003B402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b/>
          <w:bCs/>
          <w:sz w:val="24"/>
          <w:szCs w:val="24"/>
        </w:rPr>
        <w:t>Warunek konieczny: odzież musi być w kolorze niebieskim.</w:t>
      </w:r>
    </w:p>
    <w:p w14:paraId="3AF056BE" w14:textId="77777777" w:rsidR="00542D1D" w:rsidRPr="00C21316" w:rsidRDefault="00542D1D" w:rsidP="003B402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13C8254" w14:textId="77777777" w:rsidR="00542D1D" w:rsidRPr="00C21316" w:rsidRDefault="00542D1D" w:rsidP="003B4029">
      <w:pPr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b/>
          <w:bCs/>
          <w:sz w:val="24"/>
          <w:szCs w:val="24"/>
        </w:rPr>
        <w:t>Etap II obejmujący:</w:t>
      </w:r>
    </w:p>
    <w:p w14:paraId="7960990B" w14:textId="728850AC" w:rsidR="00542D1D" w:rsidRPr="00C21316" w:rsidRDefault="00542D1D" w:rsidP="003B4029">
      <w:pPr>
        <w:pStyle w:val="Akapitzlist"/>
        <w:numPr>
          <w:ilvl w:val="0"/>
          <w:numId w:val="19"/>
        </w:numPr>
        <w:suppressAutoHyphens w:val="0"/>
        <w:spacing w:after="160"/>
        <w:rPr>
          <w:rFonts w:asciiTheme="minorHAnsi" w:hAnsiTheme="minorHAnsi" w:cstheme="minorHAnsi"/>
          <w:b/>
          <w:bCs/>
          <w:color w:val="EE0000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Świadczenie usługi najmu i serwisu odzieży dostarczonej przez Wykonawcę.</w:t>
      </w:r>
    </w:p>
    <w:p w14:paraId="09DC349C" w14:textId="2E9F8573" w:rsidR="00542D1D" w:rsidRPr="00C21316" w:rsidRDefault="00542D1D" w:rsidP="003B4029">
      <w:pPr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W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ramach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Etapu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II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Wykonawca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zobowiązany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będzie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do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 xml:space="preserve">stałego i systematycznego, zgodnego </w:t>
      </w:r>
      <w:r w:rsidR="001A5182"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>z częstotliwością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wskazaną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w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harmonogramie, świadczenia usługi serwisu odzieży.</w:t>
      </w:r>
    </w:p>
    <w:p w14:paraId="5FDAF0A7" w14:textId="77777777" w:rsidR="00542D1D" w:rsidRPr="00C21316" w:rsidRDefault="00542D1D" w:rsidP="003B40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4F2868" w14:textId="77777777" w:rsidR="00542D1D" w:rsidRPr="00C21316" w:rsidRDefault="00542D1D" w:rsidP="003B4029">
      <w:pPr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Szczegółowy opis asortymentu oraz częstotliwość usługi został określony został </w:t>
      </w:r>
      <w:r w:rsidRPr="00C21316">
        <w:rPr>
          <w:rFonts w:asciiTheme="minorHAnsi" w:hAnsiTheme="minorHAnsi" w:cstheme="minorHAnsi"/>
          <w:sz w:val="24"/>
          <w:szCs w:val="24"/>
        </w:rPr>
        <w:br/>
        <w:t>w Specyfikacji Przydziału Odzieży (załącznik nr 2).</w:t>
      </w:r>
    </w:p>
    <w:p w14:paraId="10CE13A6" w14:textId="77777777" w:rsidR="00542D1D" w:rsidRPr="00C21316" w:rsidRDefault="00542D1D" w:rsidP="003B402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CD47024" w14:textId="77777777" w:rsidR="00542D1D" w:rsidRPr="00C21316" w:rsidRDefault="00542D1D" w:rsidP="003B402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b/>
          <w:bCs/>
          <w:sz w:val="24"/>
          <w:szCs w:val="24"/>
        </w:rPr>
        <w:t>Czynności do wykonania w ramach przedmiotu zamówienia:</w:t>
      </w:r>
    </w:p>
    <w:p w14:paraId="0CDEEEB2" w14:textId="77777777" w:rsidR="00542D1D" w:rsidRPr="00C21316" w:rsidRDefault="00542D1D" w:rsidP="003B402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F77DF6E" w14:textId="77777777" w:rsidR="00542D1D" w:rsidRPr="00C21316" w:rsidRDefault="00542D1D" w:rsidP="003B402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b/>
          <w:bCs/>
          <w:sz w:val="24"/>
          <w:szCs w:val="24"/>
        </w:rPr>
        <w:t xml:space="preserve">   Etap I</w:t>
      </w:r>
    </w:p>
    <w:p w14:paraId="14C364B7" w14:textId="220D32C5" w:rsidR="00542D1D" w:rsidRPr="00C21316" w:rsidRDefault="00542D1D" w:rsidP="003B4029">
      <w:pPr>
        <w:pStyle w:val="Akapitzlist"/>
        <w:numPr>
          <w:ilvl w:val="0"/>
          <w:numId w:val="17"/>
        </w:numPr>
        <w:suppressAutoHyphens w:val="0"/>
        <w:spacing w:after="16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Zebranie wymiarów pracowników Zamawiającego, dostosowanie odzieży do wymiarów pracowników lub uszycie nowej odzieży oraz oznakowanie odzieży zgodnie</w:t>
      </w:r>
      <w:r w:rsidR="00E91319">
        <w:rPr>
          <w:rFonts w:asciiTheme="minorHAnsi" w:hAnsiTheme="minorHAnsi" w:cstheme="minorHAnsi"/>
          <w:sz w:val="24"/>
          <w:szCs w:val="24"/>
        </w:rPr>
        <w:t xml:space="preserve"> </w:t>
      </w:r>
      <w:r w:rsidR="003B4029">
        <w:rPr>
          <w:rFonts w:asciiTheme="minorHAnsi" w:hAnsiTheme="minorHAnsi" w:cstheme="minorHAnsi"/>
          <w:sz w:val="24"/>
          <w:szCs w:val="24"/>
        </w:rPr>
        <w:br/>
      </w:r>
      <w:r w:rsidR="00E91319">
        <w:rPr>
          <w:rFonts w:asciiTheme="minorHAnsi" w:hAnsiTheme="minorHAnsi" w:cstheme="minorHAnsi"/>
          <w:sz w:val="24"/>
          <w:szCs w:val="24"/>
        </w:rPr>
        <w:t xml:space="preserve">z </w:t>
      </w:r>
      <w:r w:rsidRPr="00C21316">
        <w:rPr>
          <w:rFonts w:asciiTheme="minorHAnsi" w:hAnsiTheme="minorHAnsi" w:cstheme="minorHAnsi"/>
          <w:sz w:val="24"/>
          <w:szCs w:val="24"/>
        </w:rPr>
        <w:t xml:space="preserve">wymaganiami Specyfikacji Przydziału Odzieży stanowiącej załącznik nr 2, w terminie </w:t>
      </w:r>
      <w:r w:rsidR="003B4029"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>do 30 dni od podpisania umowy.</w:t>
      </w:r>
    </w:p>
    <w:p w14:paraId="26FB8D95" w14:textId="77777777" w:rsidR="00542D1D" w:rsidRPr="00C21316" w:rsidRDefault="00542D1D" w:rsidP="003B4029">
      <w:pPr>
        <w:pStyle w:val="Akapitzlist"/>
        <w:numPr>
          <w:ilvl w:val="0"/>
          <w:numId w:val="17"/>
        </w:numPr>
        <w:suppressAutoHyphens w:val="0"/>
        <w:spacing w:after="16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Wyposażenie Zamawiającego w szafki skrytkowe na ubrania dostarczane w ciągu całego okresu obowiązywania umowy oraz szafek wrzutowych na odzież brudną,</w:t>
      </w:r>
    </w:p>
    <w:p w14:paraId="1B736373" w14:textId="77777777" w:rsidR="00542D1D" w:rsidRPr="00C21316" w:rsidRDefault="00542D1D" w:rsidP="003B4029">
      <w:pPr>
        <w:pStyle w:val="Akapitzlist"/>
        <w:numPr>
          <w:ilvl w:val="0"/>
          <w:numId w:val="17"/>
        </w:numPr>
        <w:suppressAutoHyphens w:val="0"/>
        <w:spacing w:after="16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Udostępnienie portalu obsługi klienta w terminie do 30 dni od dnia podpisania Umowy, lecz nie później niż przed pierwszą dostawą odzieży,</w:t>
      </w:r>
    </w:p>
    <w:p w14:paraId="34BAEFD8" w14:textId="6F61649D" w:rsidR="00542D1D" w:rsidRPr="00C21316" w:rsidRDefault="00542D1D" w:rsidP="003B4029">
      <w:pPr>
        <w:pStyle w:val="Akapitzlist"/>
        <w:numPr>
          <w:ilvl w:val="0"/>
          <w:numId w:val="17"/>
        </w:numPr>
        <w:suppressAutoHyphens w:val="0"/>
        <w:spacing w:after="16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Wykup niezamortyzowanej odzieży roboczej dotychczas użytkowanej </w:t>
      </w:r>
      <w:r w:rsidR="003B4029"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>przez Zamawiającego i przyjęcie jej do usługi wynajmu i serwisowania, w dniu podpisania umowy – wg stanu na dzień wskazany przez Zamawiającego.</w:t>
      </w:r>
    </w:p>
    <w:p w14:paraId="02900CBC" w14:textId="77777777" w:rsidR="00542D1D" w:rsidRPr="00C21316" w:rsidRDefault="00542D1D" w:rsidP="003B402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21316">
        <w:rPr>
          <w:rFonts w:asciiTheme="minorHAnsi" w:hAnsiTheme="minorHAnsi" w:cstheme="minorHAnsi"/>
          <w:b/>
          <w:bCs/>
          <w:sz w:val="24"/>
          <w:szCs w:val="24"/>
        </w:rPr>
        <w:t>Etap II</w:t>
      </w:r>
    </w:p>
    <w:p w14:paraId="6B4544E9" w14:textId="77777777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spacing w:after="16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Sukcesywna wymiana odzieży roboczej dotychczas użytkowanej, wykupionej </w:t>
      </w:r>
      <w:r w:rsidRPr="00C21316">
        <w:rPr>
          <w:rFonts w:asciiTheme="minorHAnsi" w:hAnsiTheme="minorHAnsi" w:cstheme="minorHAnsi"/>
          <w:sz w:val="24"/>
          <w:szCs w:val="24"/>
        </w:rPr>
        <w:br/>
        <w:t xml:space="preserve">od Zamawiającego na nową zgodną z Specyfikacją Przydziału Odzieży (załącznik nr 2) </w:t>
      </w:r>
      <w:r w:rsidRPr="00C21316">
        <w:rPr>
          <w:rFonts w:asciiTheme="minorHAnsi" w:hAnsiTheme="minorHAnsi" w:cstheme="minorHAnsi"/>
          <w:sz w:val="24"/>
          <w:szCs w:val="24"/>
        </w:rPr>
        <w:br/>
        <w:t>w przypadku zamortyzowania się odzieży lub zniszczenia.</w:t>
      </w:r>
    </w:p>
    <w:p w14:paraId="5B719CD3" w14:textId="77777777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spacing w:after="16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W przypadku pracowników nowoprzyjętych Wykonawca na okres </w:t>
      </w:r>
      <w:r w:rsidRPr="00C21316">
        <w:rPr>
          <w:rFonts w:asciiTheme="minorHAnsi" w:hAnsiTheme="minorHAnsi" w:cstheme="minorHAnsi"/>
          <w:sz w:val="24"/>
          <w:szCs w:val="24"/>
        </w:rPr>
        <w:br/>
        <w:t xml:space="preserve">od momentu przekazania wymiarów do momentu dostarczenia właściwiej odzieży zapewni im ubrania zastępcze spełniające wymogi BHP w terminie nie później </w:t>
      </w:r>
      <w:r w:rsidRPr="00C21316">
        <w:rPr>
          <w:rFonts w:asciiTheme="minorHAnsi" w:hAnsiTheme="minorHAnsi" w:cstheme="minorHAnsi"/>
          <w:sz w:val="24"/>
          <w:szCs w:val="24"/>
        </w:rPr>
        <w:br/>
        <w:t xml:space="preserve">niż 7 dni od momentu przekazania informacji o ich zatrudnieniu i wynikającej </w:t>
      </w:r>
      <w:r w:rsidRPr="00C21316">
        <w:rPr>
          <w:rFonts w:asciiTheme="minorHAnsi" w:hAnsiTheme="minorHAnsi" w:cstheme="minorHAnsi"/>
          <w:sz w:val="24"/>
          <w:szCs w:val="24"/>
        </w:rPr>
        <w:br/>
        <w:t>w związku z potrzebie wyposażenia ich w odzież roboczą lub ochronną.</w:t>
      </w:r>
    </w:p>
    <w:p w14:paraId="309A3713" w14:textId="77777777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Dostarczanie Zamawiającemu czystej odzieży i odbieranie odzieży </w:t>
      </w:r>
      <w:r w:rsidRPr="00C21316">
        <w:rPr>
          <w:rFonts w:asciiTheme="minorHAnsi" w:hAnsiTheme="minorHAnsi" w:cstheme="minorHAnsi"/>
          <w:sz w:val="24"/>
          <w:szCs w:val="24"/>
        </w:rPr>
        <w:br/>
        <w:t xml:space="preserve">do serwisowania (pranie/czyszczenie lub naprawy); czyszczenie </w:t>
      </w:r>
      <w:r w:rsidRPr="00C21316">
        <w:rPr>
          <w:rFonts w:asciiTheme="minorHAnsi" w:hAnsiTheme="minorHAnsi" w:cstheme="minorHAnsi"/>
          <w:sz w:val="24"/>
          <w:szCs w:val="24"/>
        </w:rPr>
        <w:br/>
        <w:t xml:space="preserve">i dezynfekcja muszą być wykowywane zgodnie z wymogami bariery biologicznej, środki czystości używane do prania odzieży roboczej </w:t>
      </w:r>
      <w:r w:rsidRPr="00C21316">
        <w:rPr>
          <w:rFonts w:asciiTheme="minorHAnsi" w:hAnsiTheme="minorHAnsi" w:cstheme="minorHAnsi"/>
          <w:sz w:val="24"/>
          <w:szCs w:val="24"/>
        </w:rPr>
        <w:br/>
        <w:t>nie mogą wywołać alergii, chorób i zmian skórnych u pracowników Spółki objętych usługą.</w:t>
      </w:r>
    </w:p>
    <w:p w14:paraId="273FA760" w14:textId="065DCBF5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Regularne pranie i konserwacja odzieży w sposób zapewniający zachowanie </w:t>
      </w:r>
      <w:r w:rsidRPr="00C21316">
        <w:rPr>
          <w:rFonts w:asciiTheme="minorHAnsi" w:hAnsiTheme="minorHAnsi" w:cstheme="minorHAnsi"/>
          <w:sz w:val="24"/>
          <w:szCs w:val="24"/>
        </w:rPr>
        <w:br/>
        <w:t>jej właściwości (odzież letnia</w:t>
      </w:r>
      <w:r w:rsidR="00E91319">
        <w:rPr>
          <w:rFonts w:asciiTheme="minorHAnsi" w:hAnsiTheme="minorHAnsi" w:cstheme="minorHAnsi"/>
          <w:sz w:val="24"/>
          <w:szCs w:val="24"/>
        </w:rPr>
        <w:t xml:space="preserve"> (całoroczna)</w:t>
      </w:r>
      <w:r w:rsidRPr="00C21316">
        <w:rPr>
          <w:rFonts w:asciiTheme="minorHAnsi" w:hAnsiTheme="minorHAnsi" w:cstheme="minorHAnsi"/>
          <w:sz w:val="24"/>
          <w:szCs w:val="24"/>
        </w:rPr>
        <w:t xml:space="preserve"> – 1 raz na tydzień; odzież zimowa – 1 raz </w:t>
      </w:r>
      <w:r w:rsidR="003B4029"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 xml:space="preserve">na tydzień), środki czystości używane do prania odzieży roboczej nie mogą wywołać alergii, chorób i zmian skórnych u pracowników Spółki objętych usługą. </w:t>
      </w:r>
    </w:p>
    <w:p w14:paraId="5004CEB0" w14:textId="77777777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Zamawiający może zlecić Wykonawcy dodatkowe pranie odzieży mocno zabrudzonej,</w:t>
      </w:r>
    </w:p>
    <w:p w14:paraId="637A1458" w14:textId="77777777" w:rsidR="00542D1D" w:rsidRPr="00C21316" w:rsidRDefault="00542D1D" w:rsidP="003B4029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 xml:space="preserve">Odzież zimowa będzie prana w okresie od 1-go września do 30-go kwietnia. </w:t>
      </w:r>
      <w:r w:rsidRPr="00C21316">
        <w:rPr>
          <w:rFonts w:asciiTheme="minorHAnsi" w:hAnsiTheme="minorHAnsi" w:cstheme="minorHAnsi"/>
        </w:rPr>
        <w:br/>
        <w:t xml:space="preserve">W przypadku, gdy niskie temperatury będą wymagały wcześniejszego rozpoczęcia okresu </w:t>
      </w:r>
      <w:r w:rsidRPr="00C21316">
        <w:rPr>
          <w:rFonts w:asciiTheme="minorHAnsi" w:hAnsiTheme="minorHAnsi" w:cstheme="minorHAnsi"/>
        </w:rPr>
        <w:lastRenderedPageBreak/>
        <w:t xml:space="preserve">zimowego lub jego przedłużenia, nastąpi uzgodnienie odpowiedniego terminu </w:t>
      </w:r>
      <w:r>
        <w:rPr>
          <w:rFonts w:asciiTheme="minorHAnsi" w:hAnsiTheme="minorHAnsi" w:cstheme="minorHAnsi"/>
        </w:rPr>
        <w:br/>
      </w:r>
      <w:r w:rsidRPr="00C21316">
        <w:rPr>
          <w:rFonts w:asciiTheme="minorHAnsi" w:hAnsiTheme="minorHAnsi" w:cstheme="minorHAnsi"/>
        </w:rPr>
        <w:t xml:space="preserve">z Wykonawcą. </w:t>
      </w:r>
    </w:p>
    <w:p w14:paraId="5D6B6F13" w14:textId="70C04405" w:rsidR="00542D1D" w:rsidRPr="006100FD" w:rsidRDefault="00542D1D" w:rsidP="003B4029">
      <w:pPr>
        <w:pStyle w:val="Default"/>
        <w:numPr>
          <w:ilvl w:val="0"/>
          <w:numId w:val="18"/>
        </w:numPr>
        <w:rPr>
          <w:rFonts w:asciiTheme="minorHAnsi" w:hAnsiTheme="minorHAnsi" w:cstheme="minorHAnsi"/>
          <w:color w:val="auto"/>
        </w:rPr>
      </w:pPr>
      <w:r w:rsidRPr="006100FD">
        <w:rPr>
          <w:rFonts w:asciiTheme="minorHAnsi" w:hAnsiTheme="minorHAnsi" w:cstheme="minorHAnsi"/>
          <w:color w:val="auto"/>
        </w:rPr>
        <w:t xml:space="preserve">Pozostała odzież letnia </w:t>
      </w:r>
      <w:r w:rsidR="00FD7846" w:rsidRPr="006100FD">
        <w:rPr>
          <w:rFonts w:asciiTheme="minorHAnsi" w:hAnsiTheme="minorHAnsi" w:cstheme="minorHAnsi"/>
          <w:color w:val="auto"/>
        </w:rPr>
        <w:t>(całoroczn</w:t>
      </w:r>
      <w:r w:rsidR="00E91319" w:rsidRPr="006100FD">
        <w:rPr>
          <w:rFonts w:asciiTheme="minorHAnsi" w:hAnsiTheme="minorHAnsi" w:cstheme="minorHAnsi"/>
          <w:color w:val="auto"/>
        </w:rPr>
        <w:t>a</w:t>
      </w:r>
      <w:r w:rsidR="00FD7846" w:rsidRPr="006100FD">
        <w:rPr>
          <w:rFonts w:asciiTheme="minorHAnsi" w:hAnsiTheme="minorHAnsi" w:cstheme="minorHAnsi"/>
          <w:color w:val="auto"/>
        </w:rPr>
        <w:t xml:space="preserve">) i </w:t>
      </w:r>
      <w:r w:rsidRPr="006100FD">
        <w:rPr>
          <w:rFonts w:asciiTheme="minorHAnsi" w:hAnsiTheme="minorHAnsi" w:cstheme="minorHAnsi"/>
          <w:color w:val="auto"/>
        </w:rPr>
        <w:t xml:space="preserve">będzie prana całorocznie. </w:t>
      </w:r>
    </w:p>
    <w:p w14:paraId="7D911672" w14:textId="77777777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Wykonawca zobowiązany jest zapewnić dostęp do elektronicznej platformy obsługi klienta, która pozwoli na indywidualny dostęp do wszelkiego rodzaju statystyki zestawień dotyczących odzieży będącej w obrocie (ilości odzieży zabranej do prania, ilości odzieży dostarczonej do szaf ,,skrytkowych’’), itp.</w:t>
      </w:r>
    </w:p>
    <w:p w14:paraId="42171EDB" w14:textId="182B2639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Sortowanie i umieszczanie przez pracownika Wykonawcy czystych ubrań wprost </w:t>
      </w:r>
      <w:r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>do szafek skrytkowych, potwierdzenie czytelnym podpisem pracownika Międzygminnego Przedsiębiorstwa Gospodarki Odpadami Sp z o.o.</w:t>
      </w:r>
      <w:r w:rsidR="00122284">
        <w:rPr>
          <w:rFonts w:asciiTheme="minorHAnsi" w:hAnsiTheme="minorHAnsi" w:cstheme="minorHAnsi"/>
          <w:sz w:val="24"/>
          <w:szCs w:val="24"/>
        </w:rPr>
        <w:t xml:space="preserve"> w Wardyniu Górnym,</w:t>
      </w:r>
    </w:p>
    <w:p w14:paraId="0C0792C0" w14:textId="77777777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Wyciąganie odzieży brudnej z brudników wraz z jej przeliczeniem </w:t>
      </w:r>
      <w:r w:rsidRPr="00C21316">
        <w:rPr>
          <w:rFonts w:asciiTheme="minorHAnsi" w:hAnsiTheme="minorHAnsi" w:cstheme="minorHAnsi"/>
          <w:sz w:val="24"/>
          <w:szCs w:val="24"/>
        </w:rPr>
        <w:br/>
        <w:t>w obecności pracownika Zamawiającego,</w:t>
      </w:r>
    </w:p>
    <w:p w14:paraId="19958567" w14:textId="7C7DB28A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Dokonanie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korekty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ubrania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uszycia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ubrania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po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zdjęciu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nowej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miary w przypadku konieczności zmiany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rozmiar</w:t>
      </w:r>
      <w:r w:rsidR="003B4029">
        <w:rPr>
          <w:rFonts w:asciiTheme="minorHAnsi" w:hAnsiTheme="minorHAnsi" w:cstheme="minorHAnsi"/>
          <w:sz w:val="24"/>
          <w:szCs w:val="24"/>
        </w:rPr>
        <w:t xml:space="preserve">u </w:t>
      </w:r>
      <w:r w:rsidR="00DC4CAE" w:rsidRPr="00C21316">
        <w:rPr>
          <w:rFonts w:asciiTheme="minorHAnsi" w:hAnsiTheme="minorHAnsi" w:cstheme="minorHAnsi"/>
          <w:sz w:val="24"/>
          <w:szCs w:val="24"/>
        </w:rPr>
        <w:t>ubrania</w:t>
      </w:r>
      <w:r w:rsidR="00DC4CAE">
        <w:rPr>
          <w:rFonts w:asciiTheme="minorHAnsi" w:hAnsiTheme="minorHAnsi" w:cstheme="minorHAnsi"/>
          <w:sz w:val="24"/>
          <w:szCs w:val="24"/>
        </w:rPr>
        <w:t xml:space="preserve"> z</w:t>
      </w:r>
      <w:r w:rsidR="003B4029">
        <w:rPr>
          <w:rFonts w:asciiTheme="minorHAnsi" w:hAnsiTheme="minorHAnsi" w:cstheme="minorHAnsi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powodu jego zmian fizycznych nie częściej jednak niż1razwokresie 12 miesięcy dla jednego pracownika,</w:t>
      </w:r>
    </w:p>
    <w:p w14:paraId="182B75FF" w14:textId="7917EEDD" w:rsidR="00542D1D" w:rsidRPr="00C21316" w:rsidRDefault="00542D1D" w:rsidP="003B4029">
      <w:pPr>
        <w:pStyle w:val="Default"/>
        <w:numPr>
          <w:ilvl w:val="0"/>
          <w:numId w:val="18"/>
        </w:numPr>
        <w:ind w:left="714" w:hanging="357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 xml:space="preserve">Komplet odzieży zimowej, aktualnie nie użytkowanej przez pracownika Zamawiającego w zależności od pory roku będzie przechowywany w depozycie u Zamawiającego, </w:t>
      </w:r>
    </w:p>
    <w:p w14:paraId="565A663E" w14:textId="77777777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Zapewnienie wysokiej, jakości wykonania przedmiotu w sposób staranny, odporny </w:t>
      </w:r>
      <w:r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>na zniszczenia, posiadający znak zgodności z normami europejskimi,</w:t>
      </w:r>
    </w:p>
    <w:p w14:paraId="6511319C" w14:textId="77777777" w:rsidR="00542D1D" w:rsidRPr="00C21316" w:rsidRDefault="00542D1D" w:rsidP="003B4029">
      <w:pPr>
        <w:pStyle w:val="Akapitzlist"/>
        <w:numPr>
          <w:ilvl w:val="0"/>
          <w:numId w:val="18"/>
        </w:numPr>
        <w:suppressAutoHyphens w:val="0"/>
        <w:spacing w:after="16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 xml:space="preserve">Wymiana odzieży uszkodzonej odbywać się będzie na podstawie zgłoszenia Zamawiającego lub na podstawie weryfikacji przez Wykonawcę. Wymiana nastąpi </w:t>
      </w:r>
      <w:r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>po podpisaniu przez obie strony protokołu zniszczenia lub utraty. Wykonawca zobowiązany jest do przesłania Zamawiającemu zdjęć uszkodzeń odzieży,</w:t>
      </w:r>
    </w:p>
    <w:p w14:paraId="78269DFC" w14:textId="20E05319" w:rsidR="00542D1D" w:rsidRPr="00C21316" w:rsidRDefault="00542D1D" w:rsidP="003B4029">
      <w:pPr>
        <w:pStyle w:val="Default"/>
        <w:numPr>
          <w:ilvl w:val="0"/>
          <w:numId w:val="18"/>
        </w:numPr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>Wykonawca przydzieli dedykowanego opiekuna klienta do opieki nad prawidłową</w:t>
      </w:r>
      <w:r w:rsidR="006100FD">
        <w:rPr>
          <w:rFonts w:asciiTheme="minorHAnsi" w:hAnsiTheme="minorHAnsi" w:cstheme="minorHAnsi"/>
        </w:rPr>
        <w:t xml:space="preserve"> </w:t>
      </w:r>
      <w:r w:rsidRPr="00C21316">
        <w:rPr>
          <w:rFonts w:asciiTheme="minorHAnsi" w:hAnsiTheme="minorHAnsi" w:cstheme="minorHAnsi"/>
        </w:rPr>
        <w:t>realizacją umowy,</w:t>
      </w:r>
    </w:p>
    <w:p w14:paraId="7C87BD63" w14:textId="77777777" w:rsidR="00542D1D" w:rsidRPr="00C21316" w:rsidRDefault="00542D1D" w:rsidP="003B4029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 xml:space="preserve">Wykonawca dostarczy w ramach umowy Zamawiającemu szafy ,,skrytkowe’’ </w:t>
      </w:r>
      <w:r w:rsidRPr="00C21316">
        <w:rPr>
          <w:rFonts w:asciiTheme="minorHAnsi" w:hAnsiTheme="minorHAnsi" w:cstheme="minorHAnsi"/>
        </w:rPr>
        <w:br/>
        <w:t xml:space="preserve">w ilości niezbędnej do realizacji przedmiotu umowy na odzież czystą </w:t>
      </w:r>
      <w:r w:rsidRPr="00C21316">
        <w:rPr>
          <w:rFonts w:asciiTheme="minorHAnsi" w:hAnsiTheme="minorHAnsi" w:cstheme="minorHAnsi"/>
        </w:rPr>
        <w:br/>
        <w:t>dla pracowników objętych rentalem,</w:t>
      </w:r>
    </w:p>
    <w:p w14:paraId="7E796E14" w14:textId="77777777" w:rsidR="00542D1D" w:rsidRPr="00C21316" w:rsidRDefault="00542D1D" w:rsidP="003B4029">
      <w:pPr>
        <w:pStyle w:val="Default"/>
        <w:numPr>
          <w:ilvl w:val="0"/>
          <w:numId w:val="18"/>
        </w:numPr>
        <w:spacing w:after="27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>Wykonawca dostarczy zbiorcze szafy ,,brudowniki’’ na brudną odzież w ilości niezbędnej do realizacji przedmiotu umowy,</w:t>
      </w:r>
    </w:p>
    <w:p w14:paraId="138103DB" w14:textId="77777777" w:rsidR="00542D1D" w:rsidRPr="00C21316" w:rsidRDefault="00542D1D" w:rsidP="003B4029">
      <w:pPr>
        <w:pStyle w:val="Default"/>
        <w:numPr>
          <w:ilvl w:val="0"/>
          <w:numId w:val="18"/>
        </w:numPr>
        <w:spacing w:after="27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 xml:space="preserve">Do każdej z szaf skrytkowych Wykonawca dostarczy Zamawiającemu klucz </w:t>
      </w:r>
      <w:r w:rsidRPr="00C21316">
        <w:rPr>
          <w:rFonts w:asciiTheme="minorHAnsi" w:hAnsiTheme="minorHAnsi" w:cstheme="minorHAnsi"/>
        </w:rPr>
        <w:br/>
        <w:t xml:space="preserve">dla pracownika oraz zapasowy klucz dla osoby wyznaczonej przez Zamawiającego </w:t>
      </w:r>
      <w:r>
        <w:rPr>
          <w:rFonts w:asciiTheme="minorHAnsi" w:hAnsiTheme="minorHAnsi" w:cstheme="minorHAnsi"/>
        </w:rPr>
        <w:br/>
      </w:r>
      <w:r w:rsidRPr="00C21316">
        <w:rPr>
          <w:rFonts w:asciiTheme="minorHAnsi" w:hAnsiTheme="minorHAnsi" w:cstheme="minorHAnsi"/>
        </w:rPr>
        <w:t xml:space="preserve">do wszystkich szaf, w tym brudowników, </w:t>
      </w:r>
    </w:p>
    <w:p w14:paraId="577DB582" w14:textId="77777777" w:rsidR="00542D1D" w:rsidRPr="00C21316" w:rsidRDefault="00542D1D" w:rsidP="003B4029">
      <w:pPr>
        <w:pStyle w:val="Default"/>
        <w:numPr>
          <w:ilvl w:val="0"/>
          <w:numId w:val="18"/>
        </w:numPr>
        <w:spacing w:after="27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>Dostawa czystych ubrań będzie się odbywać do szafek znajdujących</w:t>
      </w:r>
      <w:r w:rsidRPr="00C21316">
        <w:rPr>
          <w:rFonts w:asciiTheme="minorHAnsi" w:hAnsiTheme="minorHAnsi" w:cstheme="minorHAnsi"/>
        </w:rPr>
        <w:br/>
        <w:t xml:space="preserve"> się w ustalonych miejscach, </w:t>
      </w:r>
    </w:p>
    <w:p w14:paraId="693B3623" w14:textId="6D83EFEB" w:rsidR="00542D1D" w:rsidRPr="00542D1D" w:rsidRDefault="00542D1D" w:rsidP="003B4029">
      <w:pPr>
        <w:pStyle w:val="Default"/>
        <w:numPr>
          <w:ilvl w:val="0"/>
          <w:numId w:val="18"/>
        </w:numPr>
        <w:spacing w:after="240"/>
        <w:ind w:left="714" w:hanging="357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 xml:space="preserve">Szczegóły dotyczące miejsca i sposobu rozmieszczenia szaf rentalowych </w:t>
      </w:r>
      <w:r w:rsidRPr="00C21316">
        <w:rPr>
          <w:rFonts w:asciiTheme="minorHAnsi" w:hAnsiTheme="minorHAnsi" w:cstheme="minorHAnsi"/>
        </w:rPr>
        <w:br/>
        <w:t xml:space="preserve">oraz brudników zostaną ustalone na etapie realizacji umowy. </w:t>
      </w:r>
    </w:p>
    <w:p w14:paraId="5FA904C5" w14:textId="09C1C1F9" w:rsidR="00516B15" w:rsidRDefault="00516B15" w:rsidP="003B4029">
      <w:pPr>
        <w:pStyle w:val="Tekstpodstawowy"/>
        <w:numPr>
          <w:ilvl w:val="0"/>
          <w:numId w:val="4"/>
        </w:numPr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>Czas najmu liczy się od momentu przekazania pierwszej dostawy odzieży do używania.</w:t>
      </w:r>
    </w:p>
    <w:p w14:paraId="4BE8F553" w14:textId="77777777" w:rsidR="00D65245" w:rsidRPr="00C21316" w:rsidRDefault="00D65245" w:rsidP="003B4029">
      <w:pPr>
        <w:pStyle w:val="Akapitzlist"/>
        <w:widowControl w:val="0"/>
        <w:numPr>
          <w:ilvl w:val="0"/>
          <w:numId w:val="4"/>
        </w:numPr>
        <w:tabs>
          <w:tab w:val="left" w:pos="476"/>
        </w:tabs>
        <w:suppressAutoHyphens w:val="0"/>
        <w:autoSpaceDE w:val="0"/>
        <w:autoSpaceDN w:val="0"/>
        <w:spacing w:before="2"/>
        <w:ind w:right="18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Wykonawca będzie odbierał i dostarczał przedmiot zamówienia do siedziby Zamawiającego w Wardyniu Górnym 35, 78-320 Połczyn-Zdrój.</w:t>
      </w:r>
    </w:p>
    <w:p w14:paraId="431851A9" w14:textId="77777777" w:rsidR="00D65245" w:rsidRPr="00C21316" w:rsidRDefault="00D65245" w:rsidP="003B4029">
      <w:pPr>
        <w:pStyle w:val="Akapitzlist"/>
        <w:widowControl w:val="0"/>
        <w:numPr>
          <w:ilvl w:val="0"/>
          <w:numId w:val="4"/>
        </w:numPr>
        <w:tabs>
          <w:tab w:val="left" w:pos="476"/>
        </w:tabs>
        <w:suppressAutoHyphens w:val="0"/>
        <w:autoSpaceDE w:val="0"/>
        <w:autoSpaceDN w:val="0"/>
        <w:spacing w:before="2"/>
        <w:ind w:right="18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Wykonawca zobowiązany jest do wykonania usługi zgodnie z potrzebami</w:t>
      </w:r>
      <w:r w:rsidRPr="00C21316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Zamawiającego.</w:t>
      </w:r>
    </w:p>
    <w:p w14:paraId="17019870" w14:textId="77777777" w:rsidR="00D65245" w:rsidRPr="00C21316" w:rsidRDefault="00D65245" w:rsidP="003B4029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  <w:u w:val="single"/>
        </w:rPr>
        <w:t xml:space="preserve">Wykonawca zobowiązuje się do pokrycia 100% kosztów wykupu odzieży dotychczas użytkowanej przez pracowników Międzygminnego Przedsiębiorstwa Gospodarki Odpadami Sp. z o.o. Wartość odzieży do wykupu zgodnie z danymi uzyskanymi od dotychczasowego Wykonawcy </w:t>
      </w:r>
      <w:r w:rsidRPr="00C21316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wynosi: 97 575,20 </w:t>
      </w:r>
      <w:r w:rsidRPr="00C21316">
        <w:rPr>
          <w:rFonts w:asciiTheme="minorHAnsi" w:hAnsiTheme="minorHAnsi" w:cstheme="minorHAnsi"/>
          <w:b/>
          <w:bCs/>
          <w:sz w:val="24"/>
          <w:szCs w:val="24"/>
        </w:rPr>
        <w:t>zł.</w:t>
      </w:r>
    </w:p>
    <w:p w14:paraId="54CCB282" w14:textId="77777777" w:rsidR="00D65245" w:rsidRPr="00A63ADF" w:rsidRDefault="00D65245" w:rsidP="003B4029">
      <w:pPr>
        <w:pStyle w:val="Tekstpodstawowy"/>
        <w:ind w:left="360"/>
        <w:jc w:val="both"/>
        <w:rPr>
          <w:rFonts w:asciiTheme="minorHAnsi" w:hAnsiTheme="minorHAnsi" w:cstheme="minorHAnsi"/>
          <w:szCs w:val="24"/>
        </w:rPr>
      </w:pPr>
    </w:p>
    <w:p w14:paraId="5BCBB63F" w14:textId="77777777" w:rsidR="003B4029" w:rsidRDefault="003B4029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86D011E" w14:textId="77777777" w:rsidR="003B4029" w:rsidRDefault="003B4029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0953B18" w14:textId="311B893F" w:rsidR="00516B15" w:rsidRDefault="009219C6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lastRenderedPageBreak/>
        <w:t>§ 2. Należność</w:t>
      </w:r>
    </w:p>
    <w:p w14:paraId="7CD55CEC" w14:textId="77777777" w:rsidR="009219C6" w:rsidRPr="00C21316" w:rsidRDefault="009219C6" w:rsidP="003B4029">
      <w:pPr>
        <w:tabs>
          <w:tab w:val="left" w:pos="595"/>
        </w:tabs>
        <w:spacing w:before="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Za</w:t>
      </w:r>
      <w:r w:rsidRPr="00C21316">
        <w:rPr>
          <w:rFonts w:asciiTheme="minorHAnsi" w:hAnsiTheme="minorHAnsi" w:cstheme="minorHAnsi"/>
          <w:spacing w:val="-4"/>
          <w:sz w:val="24"/>
          <w:szCs w:val="24"/>
        </w:rPr>
        <w:t xml:space="preserve"> wykonanie przedmiotu umowy określonego w § 1 Zamawiający zapłaci Wykonawcy wynagrodzenie w kwocie:</w:t>
      </w:r>
    </w:p>
    <w:p w14:paraId="205AC2E5" w14:textId="58E0A2C6" w:rsidR="009219C6" w:rsidRPr="00C21316" w:rsidRDefault="009219C6" w:rsidP="003B4029">
      <w:pPr>
        <w:pStyle w:val="Tekstpodstawowy"/>
        <w:numPr>
          <w:ilvl w:val="0"/>
          <w:numId w:val="23"/>
        </w:numPr>
        <w:spacing w:before="76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  <w:bCs/>
        </w:rPr>
        <w:t>cena netto</w:t>
      </w:r>
      <w:r w:rsidRPr="00C21316">
        <w:rPr>
          <w:rFonts w:asciiTheme="minorHAnsi" w:hAnsiTheme="minorHAnsi" w:cstheme="minorHAnsi"/>
          <w:b/>
        </w:rPr>
        <w:t xml:space="preserve"> …… </w:t>
      </w:r>
      <w:r w:rsidRPr="00C21316">
        <w:rPr>
          <w:rFonts w:asciiTheme="minorHAnsi" w:hAnsiTheme="minorHAnsi" w:cstheme="minorHAnsi"/>
        </w:rPr>
        <w:t>zł słownie (………. zł 00/100 zł)</w:t>
      </w:r>
      <w:r w:rsidR="006100FD">
        <w:rPr>
          <w:rFonts w:asciiTheme="minorHAnsi" w:hAnsiTheme="minorHAnsi" w:cstheme="minorHAnsi"/>
        </w:rPr>
        <w:t>,</w:t>
      </w:r>
    </w:p>
    <w:p w14:paraId="54F39A17" w14:textId="3CD164B7" w:rsidR="009219C6" w:rsidRPr="00C21316" w:rsidRDefault="009219C6" w:rsidP="003B4029">
      <w:pPr>
        <w:pStyle w:val="Tekstpodstawowy"/>
        <w:numPr>
          <w:ilvl w:val="0"/>
          <w:numId w:val="23"/>
        </w:numPr>
        <w:spacing w:before="51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 xml:space="preserve">VAT </w:t>
      </w:r>
      <w:r w:rsidRPr="00C21316">
        <w:rPr>
          <w:rFonts w:asciiTheme="minorHAnsi" w:hAnsiTheme="minorHAnsi" w:cstheme="minorHAnsi"/>
          <w:b/>
        </w:rPr>
        <w:t xml:space="preserve">…. </w:t>
      </w:r>
      <w:r w:rsidRPr="00C21316">
        <w:rPr>
          <w:rFonts w:asciiTheme="minorHAnsi" w:hAnsiTheme="minorHAnsi" w:cstheme="minorHAnsi"/>
        </w:rPr>
        <w:t xml:space="preserve">zł (według obowiązującej stawki), </w:t>
      </w:r>
    </w:p>
    <w:p w14:paraId="206B4876" w14:textId="77777777" w:rsidR="009219C6" w:rsidRPr="00C21316" w:rsidRDefault="009219C6" w:rsidP="003B4029">
      <w:pPr>
        <w:pStyle w:val="Tekstpodstawowy"/>
        <w:numPr>
          <w:ilvl w:val="0"/>
          <w:numId w:val="23"/>
        </w:numPr>
        <w:tabs>
          <w:tab w:val="left" w:leader="dot" w:pos="4376"/>
        </w:tabs>
        <w:spacing w:before="2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>cenę</w:t>
      </w:r>
      <w:r w:rsidRPr="00C21316">
        <w:rPr>
          <w:rFonts w:asciiTheme="minorHAnsi" w:hAnsiTheme="minorHAnsi" w:cstheme="minorHAnsi"/>
          <w:spacing w:val="-27"/>
        </w:rPr>
        <w:t xml:space="preserve"> </w:t>
      </w:r>
      <w:r w:rsidRPr="00C21316">
        <w:rPr>
          <w:rFonts w:asciiTheme="minorHAnsi" w:hAnsiTheme="minorHAnsi" w:cstheme="minorHAnsi"/>
        </w:rPr>
        <w:t>brutto</w:t>
      </w:r>
      <w:r w:rsidRPr="00C21316">
        <w:rPr>
          <w:rFonts w:asciiTheme="minorHAnsi" w:hAnsiTheme="minorHAnsi" w:cstheme="minorHAnsi"/>
          <w:spacing w:val="-16"/>
        </w:rPr>
        <w:t xml:space="preserve"> </w:t>
      </w:r>
      <w:r w:rsidRPr="00C21316">
        <w:rPr>
          <w:rFonts w:asciiTheme="minorHAnsi" w:hAnsiTheme="minorHAnsi" w:cstheme="minorHAnsi"/>
          <w:b/>
          <w:spacing w:val="-3"/>
        </w:rPr>
        <w:t>….</w:t>
      </w:r>
      <w:r w:rsidRPr="00C21316">
        <w:rPr>
          <w:rFonts w:asciiTheme="minorHAnsi" w:hAnsiTheme="minorHAnsi" w:cstheme="minorHAnsi"/>
          <w:b/>
          <w:spacing w:val="-35"/>
        </w:rPr>
        <w:t xml:space="preserve"> </w:t>
      </w:r>
      <w:r w:rsidRPr="00C21316">
        <w:rPr>
          <w:rFonts w:asciiTheme="minorHAnsi" w:hAnsiTheme="minorHAnsi" w:cstheme="minorHAnsi"/>
        </w:rPr>
        <w:t>zł</w:t>
      </w:r>
      <w:r w:rsidRPr="00C21316">
        <w:rPr>
          <w:rFonts w:asciiTheme="minorHAnsi" w:hAnsiTheme="minorHAnsi" w:cstheme="minorHAnsi"/>
          <w:spacing w:val="17"/>
        </w:rPr>
        <w:t xml:space="preserve"> </w:t>
      </w:r>
      <w:r w:rsidRPr="00C21316">
        <w:rPr>
          <w:rFonts w:asciiTheme="minorHAnsi" w:hAnsiTheme="minorHAnsi" w:cstheme="minorHAnsi"/>
        </w:rPr>
        <w:t>słownie</w:t>
      </w:r>
      <w:r w:rsidRPr="00C21316">
        <w:rPr>
          <w:rFonts w:asciiTheme="minorHAnsi" w:hAnsiTheme="minorHAnsi" w:cstheme="minorHAnsi"/>
          <w:spacing w:val="-18"/>
        </w:rPr>
        <w:t xml:space="preserve"> </w:t>
      </w:r>
      <w:r w:rsidRPr="00C21316">
        <w:rPr>
          <w:rFonts w:asciiTheme="minorHAnsi" w:hAnsiTheme="minorHAnsi" w:cstheme="minorHAnsi"/>
        </w:rPr>
        <w:t>(</w:t>
      </w:r>
      <w:r w:rsidRPr="00C21316">
        <w:rPr>
          <w:rFonts w:asciiTheme="minorHAnsi" w:hAnsiTheme="minorHAnsi" w:cstheme="minorHAnsi"/>
        </w:rPr>
        <w:tab/>
        <w:t>zł 00/100) (zgodnie z ofertą</w:t>
      </w:r>
      <w:r w:rsidRPr="00C21316">
        <w:rPr>
          <w:rFonts w:asciiTheme="minorHAnsi" w:hAnsiTheme="minorHAnsi" w:cstheme="minorHAnsi"/>
          <w:spacing w:val="-40"/>
        </w:rPr>
        <w:t xml:space="preserve"> </w:t>
      </w:r>
      <w:r w:rsidRPr="00C21316">
        <w:rPr>
          <w:rFonts w:asciiTheme="minorHAnsi" w:hAnsiTheme="minorHAnsi" w:cstheme="minorHAnsi"/>
        </w:rPr>
        <w:t>Wykonawcy).</w:t>
      </w:r>
    </w:p>
    <w:p w14:paraId="11B494B2" w14:textId="77777777" w:rsidR="009219C6" w:rsidRPr="00FD7846" w:rsidRDefault="009219C6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7808B187" w14:textId="6741771E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 xml:space="preserve">§ </w:t>
      </w:r>
      <w:r w:rsidR="00241093">
        <w:rPr>
          <w:rFonts w:asciiTheme="minorHAnsi" w:hAnsiTheme="minorHAnsi" w:cstheme="minorHAnsi"/>
          <w:b/>
          <w:bCs/>
          <w:szCs w:val="24"/>
        </w:rPr>
        <w:t>3</w:t>
      </w:r>
      <w:r w:rsidRPr="00A63ADF">
        <w:rPr>
          <w:rFonts w:asciiTheme="minorHAnsi" w:hAnsiTheme="minorHAnsi" w:cstheme="minorHAnsi"/>
          <w:b/>
          <w:bCs/>
          <w:szCs w:val="24"/>
        </w:rPr>
        <w:t>. Naprawa odzieży</w:t>
      </w:r>
    </w:p>
    <w:p w14:paraId="008F6F86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19B620DA" w14:textId="58D09D76" w:rsidR="00516B15" w:rsidRPr="00A63ADF" w:rsidRDefault="00516B15" w:rsidP="003B4029">
      <w:pPr>
        <w:pStyle w:val="Tekstpodstawowy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Cs w:val="24"/>
        </w:rPr>
      </w:pPr>
      <w:bookmarkStart w:id="0" w:name="_Hlk219193728"/>
      <w:r w:rsidRPr="00A63ADF">
        <w:rPr>
          <w:rFonts w:asciiTheme="minorHAnsi" w:hAnsiTheme="minorHAnsi" w:cstheme="minorHAnsi"/>
          <w:szCs w:val="24"/>
        </w:rPr>
        <w:t xml:space="preserve">Przez podstawową naprawę, strony rozumieją drobne naprawy, takie jak: usunięcie uszkodzenia zamka błyskawicznego, przyszycie guzika, zamontowanie napy, naprawę drobnych uszkodzeń materiału (pęknięcie na szwie, łatanie drobnych ubytków </w:t>
      </w:r>
      <w:r w:rsidR="003B4029">
        <w:rPr>
          <w:rFonts w:asciiTheme="minorHAnsi" w:hAnsiTheme="minorHAnsi" w:cstheme="minorHAnsi"/>
          <w:szCs w:val="24"/>
        </w:rPr>
        <w:br/>
      </w:r>
      <w:r w:rsidRPr="00A63ADF">
        <w:rPr>
          <w:rFonts w:asciiTheme="minorHAnsi" w:hAnsiTheme="minorHAnsi" w:cstheme="minorHAnsi"/>
          <w:szCs w:val="24"/>
        </w:rPr>
        <w:t>np. po robotach spawalniczych), które nie powodują utraty estetycznego wyglądu i funkcji ochronnej odzieży.</w:t>
      </w:r>
    </w:p>
    <w:p w14:paraId="7B17155F" w14:textId="6A731DC0" w:rsidR="00516B15" w:rsidRPr="00A63ADF" w:rsidRDefault="00516B15" w:rsidP="003B4029">
      <w:pPr>
        <w:pStyle w:val="Tekstpodstawowy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Naprawy podstawowe wykonywane będą za zgodą </w:t>
      </w:r>
      <w:r w:rsidR="00C573C5">
        <w:rPr>
          <w:rFonts w:asciiTheme="minorHAnsi" w:hAnsiTheme="minorHAnsi" w:cstheme="minorHAnsi"/>
          <w:szCs w:val="24"/>
        </w:rPr>
        <w:t>Zamawiającego</w:t>
      </w:r>
      <w:r w:rsidRPr="00A63ADF">
        <w:rPr>
          <w:rFonts w:asciiTheme="minorHAnsi" w:hAnsiTheme="minorHAnsi" w:cstheme="minorHAnsi"/>
          <w:szCs w:val="24"/>
        </w:rPr>
        <w:t>.</w:t>
      </w:r>
    </w:p>
    <w:p w14:paraId="3F9BE279" w14:textId="0D6347E3" w:rsidR="00516B15" w:rsidRPr="00A63ADF" w:rsidRDefault="00516B15" w:rsidP="003B4029">
      <w:pPr>
        <w:pStyle w:val="Tekstpodstawowy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Kosztami naprawy uszkodzeń przekraczającej zakres naprawy podstawowej </w:t>
      </w:r>
      <w:r w:rsidR="00041E56">
        <w:rPr>
          <w:rFonts w:asciiTheme="minorHAnsi" w:hAnsiTheme="minorHAnsi" w:cstheme="minorHAnsi"/>
          <w:szCs w:val="24"/>
        </w:rPr>
        <w:t>Wykonawca</w:t>
      </w:r>
      <w:r w:rsidRPr="00A63ADF">
        <w:rPr>
          <w:rFonts w:asciiTheme="minorHAnsi" w:hAnsiTheme="minorHAnsi" w:cstheme="minorHAnsi"/>
          <w:szCs w:val="24"/>
        </w:rPr>
        <w:t xml:space="preserve"> będzie obciążał </w:t>
      </w:r>
      <w:r w:rsidR="00C573C5">
        <w:rPr>
          <w:rFonts w:asciiTheme="minorHAnsi" w:hAnsiTheme="minorHAnsi" w:cstheme="minorHAnsi"/>
          <w:szCs w:val="24"/>
        </w:rPr>
        <w:t>Zamawiającego</w:t>
      </w:r>
      <w:r w:rsidR="006100FD">
        <w:rPr>
          <w:rFonts w:asciiTheme="minorHAnsi" w:hAnsiTheme="minorHAnsi" w:cstheme="minorHAnsi"/>
          <w:szCs w:val="24"/>
        </w:rPr>
        <w:t>.</w:t>
      </w:r>
    </w:p>
    <w:p w14:paraId="597B73E8" w14:textId="715297AD" w:rsidR="00542D1D" w:rsidRPr="00C573C5" w:rsidRDefault="00516B15" w:rsidP="003B4029">
      <w:pPr>
        <w:pStyle w:val="Tekstpodstawowy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573C5">
        <w:rPr>
          <w:rFonts w:asciiTheme="minorHAnsi" w:hAnsiTheme="minorHAnsi" w:cstheme="minorHAnsi"/>
          <w:szCs w:val="24"/>
        </w:rPr>
        <w:t xml:space="preserve">O fakcie i zakresie naprawy uszkodzeń przekraczających zakres podstawowy decydują protokolarnie osoby wyznaczone przez </w:t>
      </w:r>
      <w:r w:rsidR="00897FDA">
        <w:rPr>
          <w:rFonts w:asciiTheme="minorHAnsi" w:hAnsiTheme="minorHAnsi" w:cstheme="minorHAnsi"/>
          <w:szCs w:val="24"/>
        </w:rPr>
        <w:t>Wykonawcę</w:t>
      </w:r>
      <w:r w:rsidRPr="00C573C5">
        <w:rPr>
          <w:rFonts w:asciiTheme="minorHAnsi" w:hAnsiTheme="minorHAnsi" w:cstheme="minorHAnsi"/>
          <w:szCs w:val="24"/>
        </w:rPr>
        <w:t xml:space="preserve"> </w:t>
      </w:r>
      <w:r w:rsidR="00C573C5">
        <w:rPr>
          <w:rFonts w:asciiTheme="minorHAnsi" w:hAnsiTheme="minorHAnsi" w:cstheme="minorHAnsi"/>
          <w:szCs w:val="24"/>
        </w:rPr>
        <w:t>i Zamawiającego.</w:t>
      </w:r>
    </w:p>
    <w:bookmarkEnd w:id="0"/>
    <w:p w14:paraId="408C1D96" w14:textId="77777777" w:rsidR="00542D1D" w:rsidRPr="00A63ADF" w:rsidRDefault="00542D1D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32EA506C" w14:textId="77777777" w:rsidR="00516B15" w:rsidRPr="00A63ADF" w:rsidRDefault="00516B15" w:rsidP="003B4029">
      <w:pPr>
        <w:pStyle w:val="Tekstpodstawowy"/>
        <w:ind w:left="360"/>
        <w:jc w:val="both"/>
        <w:rPr>
          <w:rFonts w:asciiTheme="minorHAnsi" w:hAnsiTheme="minorHAnsi" w:cstheme="minorHAnsi"/>
          <w:szCs w:val="24"/>
        </w:rPr>
      </w:pPr>
    </w:p>
    <w:p w14:paraId="621C0BE2" w14:textId="77777777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>§ 4. Dostawa i odbiór Przedmiotu Umowy</w:t>
      </w:r>
    </w:p>
    <w:p w14:paraId="6900D655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602B7709" w14:textId="5FC4C2B1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Pokwitowanie wykonanego serwisu polegające na odbiorze Przedmiotów Umowy </w:t>
      </w:r>
      <w:r w:rsidR="003B4029">
        <w:rPr>
          <w:rFonts w:asciiTheme="minorHAnsi" w:hAnsiTheme="minorHAnsi" w:cstheme="minorHAnsi"/>
          <w:szCs w:val="24"/>
        </w:rPr>
        <w:br/>
      </w:r>
      <w:r w:rsidRPr="00A63ADF">
        <w:rPr>
          <w:rFonts w:asciiTheme="minorHAnsi" w:hAnsiTheme="minorHAnsi" w:cstheme="minorHAnsi"/>
          <w:szCs w:val="24"/>
        </w:rPr>
        <w:t xml:space="preserve">od </w:t>
      </w:r>
      <w:r w:rsidR="00C573C5">
        <w:rPr>
          <w:rFonts w:asciiTheme="minorHAnsi" w:hAnsiTheme="minorHAnsi" w:cstheme="minorHAnsi"/>
          <w:szCs w:val="24"/>
        </w:rPr>
        <w:t xml:space="preserve">Zamawiającego </w:t>
      </w:r>
      <w:r w:rsidRPr="00A63ADF">
        <w:rPr>
          <w:rFonts w:asciiTheme="minorHAnsi" w:hAnsiTheme="minorHAnsi" w:cstheme="minorHAnsi"/>
          <w:szCs w:val="24"/>
        </w:rPr>
        <w:t xml:space="preserve">oraz ich dostawie po wypraniu potwierdzone zostanie przez osobę czynną </w:t>
      </w:r>
      <w:r w:rsidR="003B4029">
        <w:rPr>
          <w:rFonts w:asciiTheme="minorHAnsi" w:hAnsiTheme="minorHAnsi" w:cstheme="minorHAnsi"/>
          <w:szCs w:val="24"/>
        </w:rPr>
        <w:br/>
      </w:r>
      <w:r w:rsidRPr="00A63ADF">
        <w:rPr>
          <w:rFonts w:asciiTheme="minorHAnsi" w:hAnsiTheme="minorHAnsi" w:cstheme="minorHAnsi"/>
          <w:szCs w:val="24"/>
        </w:rPr>
        <w:t xml:space="preserve">w lokalu </w:t>
      </w:r>
      <w:r w:rsidR="00C573C5">
        <w:rPr>
          <w:rFonts w:asciiTheme="minorHAnsi" w:hAnsiTheme="minorHAnsi" w:cstheme="minorHAnsi"/>
          <w:szCs w:val="24"/>
        </w:rPr>
        <w:t>Zamawiającego</w:t>
      </w:r>
      <w:r w:rsidRPr="00A63ADF">
        <w:rPr>
          <w:rFonts w:asciiTheme="minorHAnsi" w:hAnsiTheme="minorHAnsi" w:cstheme="minorHAnsi"/>
          <w:szCs w:val="24"/>
        </w:rPr>
        <w:t>.</w:t>
      </w:r>
    </w:p>
    <w:p w14:paraId="7E826D48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6CA75B44" w14:textId="4D82FD6F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 xml:space="preserve">§ 5. Wynagrodzenie </w:t>
      </w:r>
      <w:r w:rsidR="00897FDA">
        <w:rPr>
          <w:rFonts w:asciiTheme="minorHAnsi" w:hAnsiTheme="minorHAnsi" w:cstheme="minorHAnsi"/>
          <w:b/>
          <w:bCs/>
          <w:szCs w:val="24"/>
        </w:rPr>
        <w:t>Wykonawcy</w:t>
      </w:r>
    </w:p>
    <w:p w14:paraId="6B652022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218EAFDD" w14:textId="3BFFE7A7" w:rsidR="00516B15" w:rsidRPr="00A63ADF" w:rsidRDefault="00516B15" w:rsidP="003B4029">
      <w:pPr>
        <w:pStyle w:val="Tekstpodstawowy"/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Za </w:t>
      </w:r>
      <w:r w:rsidR="00C573C5">
        <w:rPr>
          <w:rFonts w:asciiTheme="minorHAnsi" w:hAnsiTheme="minorHAnsi" w:cstheme="minorHAnsi"/>
          <w:szCs w:val="24"/>
        </w:rPr>
        <w:t>wy</w:t>
      </w:r>
      <w:r w:rsidRPr="00A63ADF">
        <w:rPr>
          <w:rFonts w:asciiTheme="minorHAnsi" w:hAnsiTheme="minorHAnsi" w:cstheme="minorHAnsi"/>
          <w:szCs w:val="24"/>
        </w:rPr>
        <w:t xml:space="preserve">najem odzieży i świadczenie usług określonych w niniejszej umowie, z wyjątkiem napraw odzieży przekraczających zakres naprawy podstawowej, </w:t>
      </w:r>
      <w:r w:rsidR="00041E56">
        <w:rPr>
          <w:rFonts w:asciiTheme="minorHAnsi" w:hAnsiTheme="minorHAnsi" w:cstheme="minorHAnsi"/>
          <w:szCs w:val="24"/>
        </w:rPr>
        <w:t>Zamawiający</w:t>
      </w:r>
      <w:r w:rsidRPr="00A63ADF">
        <w:rPr>
          <w:rFonts w:asciiTheme="minorHAnsi" w:hAnsiTheme="minorHAnsi" w:cstheme="minorHAnsi"/>
          <w:szCs w:val="24"/>
        </w:rPr>
        <w:t xml:space="preserve"> płacić będzie miesięcznie wynagrodzenie obliczone według stawki tygodniowej określonej w </w:t>
      </w:r>
      <w:r w:rsidR="00932EE4">
        <w:rPr>
          <w:rFonts w:asciiTheme="minorHAnsi" w:hAnsiTheme="minorHAnsi" w:cstheme="minorHAnsi"/>
          <w:szCs w:val="24"/>
        </w:rPr>
        <w:t>ofercie Wykonawcy stanowiącej z</w:t>
      </w:r>
      <w:r w:rsidRPr="00A63ADF">
        <w:rPr>
          <w:rFonts w:asciiTheme="minorHAnsi" w:hAnsiTheme="minorHAnsi" w:cstheme="minorHAnsi"/>
          <w:szCs w:val="24"/>
        </w:rPr>
        <w:t xml:space="preserve">ałącznik nr 1 do umowy, które zostanie powiększone o podatek VAT. </w:t>
      </w:r>
    </w:p>
    <w:p w14:paraId="79FD8055" w14:textId="1A6DEE99" w:rsidR="00516B15" w:rsidRPr="00A63ADF" w:rsidRDefault="00516B15" w:rsidP="003B4029">
      <w:pPr>
        <w:pStyle w:val="Tekstpodstawowy"/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Stawka tygodniowa, o której mowa w ust 1 zawiera wszelkie koszty związane </w:t>
      </w:r>
      <w:r w:rsidR="003B4029">
        <w:rPr>
          <w:rFonts w:asciiTheme="minorHAnsi" w:hAnsiTheme="minorHAnsi" w:cstheme="minorHAnsi"/>
          <w:szCs w:val="24"/>
        </w:rPr>
        <w:br/>
      </w:r>
      <w:r w:rsidRPr="00A63ADF">
        <w:rPr>
          <w:rFonts w:asciiTheme="minorHAnsi" w:hAnsiTheme="minorHAnsi" w:cstheme="minorHAnsi"/>
          <w:szCs w:val="24"/>
        </w:rPr>
        <w:t xml:space="preserve">ze świadczeniem </w:t>
      </w:r>
      <w:r w:rsidR="00C573C5" w:rsidRPr="00A63ADF">
        <w:rPr>
          <w:rFonts w:asciiTheme="minorHAnsi" w:hAnsiTheme="minorHAnsi" w:cstheme="minorHAnsi"/>
          <w:szCs w:val="24"/>
        </w:rPr>
        <w:t>usługi,</w:t>
      </w:r>
      <w:r w:rsidRPr="00A63ADF">
        <w:rPr>
          <w:rFonts w:asciiTheme="minorHAnsi" w:hAnsiTheme="minorHAnsi" w:cstheme="minorHAnsi"/>
          <w:szCs w:val="24"/>
        </w:rPr>
        <w:t xml:space="preserve"> o której mowa w § 1 umowy.</w:t>
      </w:r>
    </w:p>
    <w:p w14:paraId="0D312EEC" w14:textId="06672573" w:rsidR="00516B15" w:rsidRPr="00A63ADF" w:rsidRDefault="00516B15" w:rsidP="003B4029">
      <w:pPr>
        <w:pStyle w:val="Tekstpodstawowy"/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Każda dodatkowa usługa, której nie określa przedmiot umowy będzie świadczona </w:t>
      </w:r>
      <w:r w:rsidR="003B4029">
        <w:rPr>
          <w:rFonts w:asciiTheme="minorHAnsi" w:hAnsiTheme="minorHAnsi" w:cstheme="minorHAnsi"/>
          <w:szCs w:val="24"/>
        </w:rPr>
        <w:br/>
      </w:r>
      <w:r w:rsidRPr="00A63ADF">
        <w:rPr>
          <w:rFonts w:asciiTheme="minorHAnsi" w:hAnsiTheme="minorHAnsi" w:cstheme="minorHAnsi"/>
          <w:szCs w:val="24"/>
        </w:rPr>
        <w:t>na podstawie odrębnego zlecenia.</w:t>
      </w:r>
    </w:p>
    <w:p w14:paraId="181A6659" w14:textId="3E14534A" w:rsidR="005E4694" w:rsidRPr="00A63ADF" w:rsidRDefault="00516B15" w:rsidP="003B4029">
      <w:pPr>
        <w:pStyle w:val="Tekstpodstawowy"/>
        <w:numPr>
          <w:ilvl w:val="0"/>
          <w:numId w:val="10"/>
        </w:numPr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Należności wynikające z faktur wystawianych przez </w:t>
      </w:r>
      <w:r w:rsidR="00897FDA">
        <w:rPr>
          <w:rFonts w:asciiTheme="minorHAnsi" w:hAnsiTheme="minorHAnsi" w:cstheme="minorHAnsi"/>
          <w:szCs w:val="24"/>
        </w:rPr>
        <w:t>Wykonawcę</w:t>
      </w:r>
      <w:r w:rsidRPr="00A63ADF">
        <w:rPr>
          <w:rFonts w:asciiTheme="minorHAnsi" w:hAnsiTheme="minorHAnsi" w:cstheme="minorHAnsi"/>
          <w:szCs w:val="24"/>
        </w:rPr>
        <w:t xml:space="preserve"> płatne będą w terminie </w:t>
      </w:r>
      <w:r w:rsidR="003B4029">
        <w:rPr>
          <w:rFonts w:asciiTheme="minorHAnsi" w:hAnsiTheme="minorHAnsi" w:cstheme="minorHAnsi"/>
          <w:szCs w:val="24"/>
        </w:rPr>
        <w:br/>
      </w:r>
      <w:r w:rsidR="00F61B79" w:rsidRPr="00A63ADF">
        <w:rPr>
          <w:rFonts w:asciiTheme="minorHAnsi" w:hAnsiTheme="minorHAnsi" w:cstheme="minorHAnsi"/>
          <w:szCs w:val="24"/>
        </w:rPr>
        <w:t xml:space="preserve">do </w:t>
      </w:r>
      <w:r w:rsidRPr="00A63ADF">
        <w:rPr>
          <w:rFonts w:asciiTheme="minorHAnsi" w:hAnsiTheme="minorHAnsi" w:cstheme="minorHAnsi"/>
          <w:szCs w:val="24"/>
        </w:rPr>
        <w:t xml:space="preserve">14 dni od daty wystawienia faktury na rachunek </w:t>
      </w:r>
      <w:r w:rsidR="00897FDA">
        <w:rPr>
          <w:rFonts w:asciiTheme="minorHAnsi" w:hAnsiTheme="minorHAnsi" w:cstheme="minorHAnsi"/>
          <w:szCs w:val="24"/>
        </w:rPr>
        <w:t>Wykonawcy</w:t>
      </w:r>
      <w:r w:rsidRPr="00A63ADF">
        <w:rPr>
          <w:rFonts w:asciiTheme="minorHAnsi" w:hAnsiTheme="minorHAnsi" w:cstheme="minorHAnsi"/>
          <w:szCs w:val="24"/>
        </w:rPr>
        <w:t xml:space="preserve"> podany na fakturze.</w:t>
      </w:r>
    </w:p>
    <w:p w14:paraId="721B2044" w14:textId="77777777" w:rsidR="0036494F" w:rsidRPr="00A63ADF" w:rsidRDefault="0036494F" w:rsidP="00456C43">
      <w:pPr>
        <w:pStyle w:val="Tekstpodstawowy"/>
        <w:rPr>
          <w:rFonts w:asciiTheme="minorHAnsi" w:hAnsiTheme="minorHAnsi" w:cstheme="minorHAnsi"/>
          <w:b/>
          <w:bCs/>
          <w:szCs w:val="24"/>
        </w:rPr>
      </w:pPr>
    </w:p>
    <w:p w14:paraId="136BEEFC" w14:textId="77777777" w:rsidR="00D65245" w:rsidRDefault="00D6524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FD536DE" w14:textId="1984B6F7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 xml:space="preserve">§ 6. Obowiązki </w:t>
      </w:r>
      <w:r w:rsidR="00C573C5">
        <w:rPr>
          <w:rFonts w:asciiTheme="minorHAnsi" w:hAnsiTheme="minorHAnsi" w:cstheme="minorHAnsi"/>
          <w:b/>
          <w:bCs/>
          <w:szCs w:val="24"/>
        </w:rPr>
        <w:t>Zamawiającego</w:t>
      </w:r>
    </w:p>
    <w:p w14:paraId="21A6B7FE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13ED60D8" w14:textId="2ECD8DD3" w:rsidR="00516B15" w:rsidRPr="00A63ADF" w:rsidRDefault="00C573C5" w:rsidP="003B4029">
      <w:pPr>
        <w:pStyle w:val="Tekstpodstawowy"/>
        <w:numPr>
          <w:ilvl w:val="0"/>
          <w:numId w:val="9"/>
        </w:numPr>
        <w:spacing w:after="240"/>
        <w:ind w:left="357" w:hanging="357"/>
        <w:jc w:val="both"/>
        <w:rPr>
          <w:rFonts w:asciiTheme="minorHAnsi" w:hAnsiTheme="minorHAnsi" w:cstheme="minorHAnsi"/>
          <w:szCs w:val="24"/>
        </w:rPr>
      </w:pPr>
      <w:bookmarkStart w:id="1" w:name="_Hlk219193948"/>
      <w:r>
        <w:rPr>
          <w:rFonts w:asciiTheme="minorHAnsi" w:hAnsiTheme="minorHAnsi" w:cstheme="minorHAnsi"/>
          <w:szCs w:val="24"/>
        </w:rPr>
        <w:t>Zamawiający</w:t>
      </w:r>
      <w:r w:rsidR="00516B15" w:rsidRPr="00A63ADF">
        <w:rPr>
          <w:rFonts w:asciiTheme="minorHAnsi" w:hAnsiTheme="minorHAnsi" w:cstheme="minorHAnsi"/>
          <w:szCs w:val="24"/>
        </w:rPr>
        <w:t xml:space="preserve"> zobowiązuje się do korzystania z odzieży w sposób zgodny z jej przeznaczeniem </w:t>
      </w:r>
      <w:r w:rsidR="00516B15" w:rsidRPr="00A63ADF">
        <w:rPr>
          <w:rFonts w:asciiTheme="minorHAnsi" w:hAnsiTheme="minorHAnsi" w:cstheme="minorHAnsi"/>
          <w:szCs w:val="24"/>
        </w:rPr>
        <w:br/>
        <w:t>i zapewniający jej zużycie jedynie w stopniu wynikającym z prawidłowego używania. Odzież winna być przechowywana w sposób zgodny z jej właściwościami, a w szczególności chroniona przed wilgocią i</w:t>
      </w:r>
      <w:r w:rsidR="005E4694" w:rsidRPr="00A63ADF">
        <w:rPr>
          <w:rFonts w:asciiTheme="minorHAnsi" w:hAnsiTheme="minorHAnsi" w:cstheme="minorHAnsi"/>
          <w:szCs w:val="24"/>
        </w:rPr>
        <w:t> </w:t>
      </w:r>
      <w:r w:rsidR="00516B15" w:rsidRPr="00A63ADF">
        <w:rPr>
          <w:rFonts w:asciiTheme="minorHAnsi" w:hAnsiTheme="minorHAnsi" w:cstheme="minorHAnsi"/>
          <w:szCs w:val="24"/>
        </w:rPr>
        <w:t xml:space="preserve">pleśnią. </w:t>
      </w:r>
      <w:r>
        <w:rPr>
          <w:rFonts w:asciiTheme="minorHAnsi" w:hAnsiTheme="minorHAnsi" w:cstheme="minorHAnsi"/>
          <w:szCs w:val="24"/>
        </w:rPr>
        <w:t>Zamawiający</w:t>
      </w:r>
      <w:r w:rsidR="00516B15" w:rsidRPr="00A63ADF">
        <w:rPr>
          <w:rFonts w:asciiTheme="minorHAnsi" w:hAnsiTheme="minorHAnsi" w:cstheme="minorHAnsi"/>
          <w:szCs w:val="24"/>
        </w:rPr>
        <w:t xml:space="preserve"> zobowiązuje się do utrzymania czystości </w:t>
      </w:r>
      <w:r w:rsidR="003B4029">
        <w:rPr>
          <w:rFonts w:asciiTheme="minorHAnsi" w:hAnsiTheme="minorHAnsi" w:cstheme="minorHAnsi"/>
          <w:szCs w:val="24"/>
        </w:rPr>
        <w:br/>
      </w:r>
      <w:r w:rsidR="00516B15" w:rsidRPr="00A63ADF">
        <w:rPr>
          <w:rFonts w:asciiTheme="minorHAnsi" w:hAnsiTheme="minorHAnsi" w:cstheme="minorHAnsi"/>
          <w:szCs w:val="24"/>
        </w:rPr>
        <w:t xml:space="preserve">w wynajmowanych szafkach. </w:t>
      </w:r>
      <w:r w:rsidR="00516B15" w:rsidRPr="006100FD">
        <w:rPr>
          <w:rFonts w:asciiTheme="minorHAnsi" w:hAnsiTheme="minorHAnsi" w:cstheme="minorHAnsi"/>
          <w:szCs w:val="24"/>
        </w:rPr>
        <w:t xml:space="preserve">Naprawy szafek winny być dokonywane przez </w:t>
      </w:r>
      <w:r w:rsidR="006100FD" w:rsidRPr="006100FD">
        <w:rPr>
          <w:rFonts w:asciiTheme="minorHAnsi" w:hAnsiTheme="minorHAnsi" w:cstheme="minorHAnsi"/>
          <w:szCs w:val="24"/>
        </w:rPr>
        <w:t>Wykonawcę</w:t>
      </w:r>
      <w:r w:rsidR="003B4029">
        <w:rPr>
          <w:rFonts w:asciiTheme="minorHAnsi" w:hAnsiTheme="minorHAnsi" w:cstheme="minorHAnsi"/>
          <w:szCs w:val="24"/>
        </w:rPr>
        <w:br/>
      </w:r>
      <w:r w:rsidR="00516B15" w:rsidRPr="006100FD">
        <w:rPr>
          <w:rFonts w:asciiTheme="minorHAnsi" w:hAnsiTheme="minorHAnsi" w:cstheme="minorHAnsi"/>
          <w:szCs w:val="24"/>
        </w:rPr>
        <w:t xml:space="preserve"> </w:t>
      </w:r>
      <w:r w:rsidR="00516B15" w:rsidRPr="00A63ADF">
        <w:rPr>
          <w:rFonts w:asciiTheme="minorHAnsi" w:hAnsiTheme="minorHAnsi" w:cstheme="minorHAnsi"/>
          <w:szCs w:val="24"/>
        </w:rPr>
        <w:t xml:space="preserve">i na </w:t>
      </w:r>
      <w:r w:rsidR="006100FD">
        <w:rPr>
          <w:rFonts w:asciiTheme="minorHAnsi" w:hAnsiTheme="minorHAnsi" w:cstheme="minorHAnsi"/>
          <w:szCs w:val="24"/>
        </w:rPr>
        <w:t>koszt Zamawiającego.</w:t>
      </w:r>
    </w:p>
    <w:p w14:paraId="460711CE" w14:textId="2E5121BE" w:rsidR="00C573C5" w:rsidRPr="00C573C5" w:rsidRDefault="00C573C5" w:rsidP="003B4029">
      <w:pPr>
        <w:pStyle w:val="Tekstpodstawowy"/>
        <w:numPr>
          <w:ilvl w:val="0"/>
          <w:numId w:val="9"/>
        </w:numPr>
        <w:spacing w:after="240"/>
        <w:ind w:left="357" w:hanging="357"/>
        <w:jc w:val="both"/>
        <w:rPr>
          <w:rFonts w:asciiTheme="minorHAnsi" w:hAnsiTheme="minorHAnsi" w:cstheme="minorHAnsi"/>
          <w:szCs w:val="24"/>
        </w:rPr>
      </w:pPr>
      <w:bookmarkStart w:id="2" w:name="_Hlk219103661"/>
      <w:r w:rsidRPr="00C573C5">
        <w:rPr>
          <w:rFonts w:asciiTheme="minorHAnsi" w:hAnsiTheme="minorHAnsi" w:cstheme="minorHAnsi"/>
        </w:rPr>
        <w:lastRenderedPageBreak/>
        <w:t xml:space="preserve">Jeżeli w czasie trwania najmu część odzieży z winy </w:t>
      </w:r>
      <w:r w:rsidR="00897FDA">
        <w:rPr>
          <w:rFonts w:asciiTheme="minorHAnsi" w:hAnsiTheme="minorHAnsi" w:cstheme="minorHAnsi"/>
        </w:rPr>
        <w:t>Zamawiającego</w:t>
      </w:r>
      <w:r w:rsidRPr="00C573C5">
        <w:rPr>
          <w:rFonts w:asciiTheme="minorHAnsi" w:hAnsiTheme="minorHAnsi" w:cstheme="minorHAnsi"/>
        </w:rPr>
        <w:t xml:space="preserve"> ulegnie zniszczeniu podczas używania lub zagubieniu, z wyjątkiem zużycia wynikającego z prawidłowego </w:t>
      </w:r>
      <w:r w:rsidRPr="00C573C5">
        <w:rPr>
          <w:rFonts w:asciiTheme="minorHAnsi" w:hAnsiTheme="minorHAnsi" w:cstheme="minorHAnsi"/>
        </w:rPr>
        <w:br/>
        <w:t xml:space="preserve">jej użytkowania </w:t>
      </w:r>
      <w:r w:rsidR="00041E56">
        <w:rPr>
          <w:rFonts w:asciiTheme="minorHAnsi" w:hAnsiTheme="minorHAnsi" w:cstheme="minorHAnsi"/>
        </w:rPr>
        <w:t>Wykonawca</w:t>
      </w:r>
      <w:r w:rsidRPr="00C573C5">
        <w:rPr>
          <w:rFonts w:asciiTheme="minorHAnsi" w:hAnsiTheme="minorHAnsi" w:cstheme="minorHAnsi"/>
        </w:rPr>
        <w:t xml:space="preserve"> jest obowiązany wówczas przekazać </w:t>
      </w:r>
      <w:r w:rsidR="00897FDA">
        <w:rPr>
          <w:rFonts w:asciiTheme="minorHAnsi" w:hAnsiTheme="minorHAnsi" w:cstheme="minorHAnsi"/>
        </w:rPr>
        <w:t>Zamawiającemu</w:t>
      </w:r>
      <w:r w:rsidRPr="00C573C5">
        <w:rPr>
          <w:rFonts w:asciiTheme="minorHAnsi" w:hAnsiTheme="minorHAnsi" w:cstheme="minorHAnsi"/>
        </w:rPr>
        <w:t xml:space="preserve"> zniszczoną odzież lub przedstawić rozliczenie ilościowe. </w:t>
      </w:r>
      <w:r w:rsidR="00041E56">
        <w:rPr>
          <w:rFonts w:asciiTheme="minorHAnsi" w:hAnsiTheme="minorHAnsi" w:cstheme="minorHAnsi"/>
        </w:rPr>
        <w:t>Zamawiający</w:t>
      </w:r>
      <w:r w:rsidRPr="00C573C5">
        <w:rPr>
          <w:rFonts w:asciiTheme="minorHAnsi" w:hAnsiTheme="minorHAnsi" w:cstheme="minorHAnsi"/>
        </w:rPr>
        <w:t xml:space="preserve"> jest obowiązany do zwrotu </w:t>
      </w:r>
      <w:r w:rsidR="00897FDA">
        <w:rPr>
          <w:rFonts w:asciiTheme="minorHAnsi" w:hAnsiTheme="minorHAnsi" w:cstheme="minorHAnsi"/>
        </w:rPr>
        <w:t>Wykonawcy</w:t>
      </w:r>
      <w:r w:rsidRPr="00C573C5">
        <w:rPr>
          <w:rFonts w:asciiTheme="minorHAnsi" w:hAnsiTheme="minorHAnsi" w:cstheme="minorHAnsi"/>
        </w:rPr>
        <w:t xml:space="preserve"> równowartości zniszczonej lub zagubionej odzieży w wysokości równej wartości odzieży pomniejszonej o stopień zużycia za okres jej użytkowania, w terminie 14 dni od daty wystawienia faktury przez </w:t>
      </w:r>
      <w:r w:rsidR="00897FDA">
        <w:rPr>
          <w:rFonts w:asciiTheme="minorHAnsi" w:hAnsiTheme="minorHAnsi" w:cstheme="minorHAnsi"/>
        </w:rPr>
        <w:t>Wykonawcę</w:t>
      </w:r>
      <w:r w:rsidRPr="00C573C5">
        <w:rPr>
          <w:rFonts w:asciiTheme="minorHAnsi" w:hAnsiTheme="minorHAnsi" w:cstheme="minorHAnsi"/>
        </w:rPr>
        <w:t xml:space="preserve">. </w:t>
      </w:r>
      <w:r w:rsidR="00041E56">
        <w:rPr>
          <w:rFonts w:asciiTheme="minorHAnsi" w:hAnsiTheme="minorHAnsi" w:cstheme="minorHAnsi"/>
        </w:rPr>
        <w:t>Wykonawca</w:t>
      </w:r>
      <w:r w:rsidRPr="00C573C5">
        <w:rPr>
          <w:rFonts w:asciiTheme="minorHAnsi" w:hAnsiTheme="minorHAnsi" w:cstheme="minorHAnsi"/>
        </w:rPr>
        <w:t xml:space="preserve"> zapewni i dostarczy </w:t>
      </w:r>
      <w:r w:rsidR="00897FDA">
        <w:rPr>
          <w:rFonts w:asciiTheme="minorHAnsi" w:hAnsiTheme="minorHAnsi" w:cstheme="minorHAnsi"/>
        </w:rPr>
        <w:t>Zamawiającemu</w:t>
      </w:r>
      <w:r w:rsidRPr="00C573C5">
        <w:rPr>
          <w:rFonts w:asciiTheme="minorHAnsi" w:hAnsiTheme="minorHAnsi" w:cstheme="minorHAnsi"/>
        </w:rPr>
        <w:t xml:space="preserve"> odzież nową lub używaną wcześniej przez </w:t>
      </w:r>
      <w:r w:rsidR="00897FDA">
        <w:rPr>
          <w:rFonts w:asciiTheme="minorHAnsi" w:hAnsiTheme="minorHAnsi" w:cstheme="minorHAnsi"/>
        </w:rPr>
        <w:t>Zamawiającego</w:t>
      </w:r>
      <w:r w:rsidRPr="00C573C5">
        <w:rPr>
          <w:rFonts w:asciiTheme="minorHAnsi" w:hAnsiTheme="minorHAnsi" w:cstheme="minorHAnsi"/>
        </w:rPr>
        <w:t xml:space="preserve">, a wycofaną do magazynu </w:t>
      </w:r>
      <w:r w:rsidR="00897FDA">
        <w:rPr>
          <w:rFonts w:asciiTheme="minorHAnsi" w:hAnsiTheme="minorHAnsi" w:cstheme="minorHAnsi"/>
        </w:rPr>
        <w:t>Wykonawcy</w:t>
      </w:r>
      <w:r w:rsidRPr="00C573C5">
        <w:rPr>
          <w:rFonts w:asciiTheme="minorHAnsi" w:hAnsiTheme="minorHAnsi" w:cstheme="minorHAnsi"/>
        </w:rPr>
        <w:t xml:space="preserve"> w miejsce odzieży zniszczonej lub zaginionej.</w:t>
      </w:r>
    </w:p>
    <w:p w14:paraId="32D4C5E0" w14:textId="15101744" w:rsidR="00516B15" w:rsidRPr="00A63ADF" w:rsidRDefault="00516B15" w:rsidP="003B4029">
      <w:pPr>
        <w:pStyle w:val="Tekstpodstawowy"/>
        <w:numPr>
          <w:ilvl w:val="0"/>
          <w:numId w:val="9"/>
        </w:numPr>
        <w:spacing w:after="240"/>
        <w:ind w:left="357" w:hanging="357"/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 xml:space="preserve">Jeżeli w czasie trwania najmu szafki ulegną uszkodzeniu w stopniu uniemożliwiającym naprawę (np. wyłamania, wgniecenia), </w:t>
      </w:r>
      <w:r w:rsidR="00EC3119">
        <w:rPr>
          <w:rFonts w:asciiTheme="minorHAnsi" w:hAnsiTheme="minorHAnsi" w:cstheme="minorHAnsi"/>
          <w:szCs w:val="24"/>
        </w:rPr>
        <w:t>Zamawiający</w:t>
      </w:r>
      <w:r w:rsidRPr="00A63ADF">
        <w:rPr>
          <w:rFonts w:asciiTheme="minorHAnsi" w:hAnsiTheme="minorHAnsi" w:cstheme="minorHAnsi"/>
          <w:szCs w:val="24"/>
        </w:rPr>
        <w:t xml:space="preserve"> zwróci </w:t>
      </w:r>
      <w:r w:rsidR="00897FDA">
        <w:rPr>
          <w:rFonts w:asciiTheme="minorHAnsi" w:hAnsiTheme="minorHAnsi" w:cstheme="minorHAnsi"/>
          <w:szCs w:val="24"/>
        </w:rPr>
        <w:t>Wykonawcy</w:t>
      </w:r>
      <w:r w:rsidRPr="00A63ADF">
        <w:rPr>
          <w:rFonts w:asciiTheme="minorHAnsi" w:hAnsiTheme="minorHAnsi" w:cstheme="minorHAnsi"/>
          <w:szCs w:val="24"/>
        </w:rPr>
        <w:t xml:space="preserve"> koszty za zniszczone szafki równe wartości szafek określone w załączniku nr 1 do Umowy, pomniejszonej</w:t>
      </w:r>
      <w:r w:rsidR="00744186">
        <w:rPr>
          <w:rFonts w:asciiTheme="minorHAnsi" w:hAnsiTheme="minorHAnsi" w:cstheme="minorHAnsi"/>
          <w:szCs w:val="24"/>
        </w:rPr>
        <w:t xml:space="preserve"> </w:t>
      </w:r>
      <w:r w:rsidRPr="00A63ADF">
        <w:rPr>
          <w:rFonts w:asciiTheme="minorHAnsi" w:hAnsiTheme="minorHAnsi" w:cstheme="minorHAnsi"/>
          <w:szCs w:val="24"/>
        </w:rPr>
        <w:t>o</w:t>
      </w:r>
      <w:r w:rsidR="00744186">
        <w:rPr>
          <w:rFonts w:asciiTheme="minorHAnsi" w:hAnsiTheme="minorHAnsi" w:cstheme="minorHAnsi"/>
          <w:szCs w:val="24"/>
        </w:rPr>
        <w:t xml:space="preserve"> </w:t>
      </w:r>
      <w:r w:rsidR="00F93BE6" w:rsidRPr="00A63ADF">
        <w:rPr>
          <w:rFonts w:asciiTheme="minorHAnsi" w:hAnsiTheme="minorHAnsi" w:cstheme="minorHAnsi"/>
          <w:szCs w:val="24"/>
        </w:rPr>
        <w:t>okres</w:t>
      </w:r>
      <w:r w:rsidR="00744186">
        <w:rPr>
          <w:rFonts w:asciiTheme="minorHAnsi" w:hAnsiTheme="minorHAnsi" w:cstheme="minorHAnsi"/>
          <w:szCs w:val="24"/>
        </w:rPr>
        <w:t xml:space="preserve"> </w:t>
      </w:r>
      <w:r w:rsidR="00F93BE6" w:rsidRPr="00A63ADF">
        <w:rPr>
          <w:rFonts w:asciiTheme="minorHAnsi" w:hAnsiTheme="minorHAnsi" w:cstheme="minorHAnsi"/>
          <w:szCs w:val="24"/>
        </w:rPr>
        <w:t>używania</w:t>
      </w:r>
      <w:r w:rsidRPr="00A63ADF">
        <w:rPr>
          <w:rFonts w:asciiTheme="minorHAnsi" w:hAnsiTheme="minorHAnsi" w:cstheme="minorHAnsi"/>
          <w:szCs w:val="24"/>
        </w:rPr>
        <w:t>, w terminie 14 dni od daty</w:t>
      </w:r>
      <w:r w:rsidR="00744186">
        <w:rPr>
          <w:rFonts w:asciiTheme="minorHAnsi" w:hAnsiTheme="minorHAnsi" w:cstheme="minorHAnsi"/>
          <w:szCs w:val="24"/>
        </w:rPr>
        <w:t xml:space="preserve"> </w:t>
      </w:r>
      <w:r w:rsidRPr="00A63ADF">
        <w:rPr>
          <w:rFonts w:asciiTheme="minorHAnsi" w:hAnsiTheme="minorHAnsi" w:cstheme="minorHAnsi"/>
          <w:szCs w:val="24"/>
        </w:rPr>
        <w:t>wystawienia</w:t>
      </w:r>
      <w:r w:rsidR="00744186">
        <w:rPr>
          <w:rFonts w:asciiTheme="minorHAnsi" w:hAnsiTheme="minorHAnsi" w:cstheme="minorHAnsi"/>
          <w:szCs w:val="24"/>
        </w:rPr>
        <w:t xml:space="preserve"> </w:t>
      </w:r>
      <w:r w:rsidRPr="00A63ADF">
        <w:rPr>
          <w:rFonts w:asciiTheme="minorHAnsi" w:hAnsiTheme="minorHAnsi" w:cstheme="minorHAnsi"/>
          <w:szCs w:val="24"/>
        </w:rPr>
        <w:t xml:space="preserve">faktury przez </w:t>
      </w:r>
      <w:r w:rsidR="00897FDA">
        <w:rPr>
          <w:rFonts w:asciiTheme="minorHAnsi" w:hAnsiTheme="minorHAnsi" w:cstheme="minorHAnsi"/>
          <w:szCs w:val="24"/>
        </w:rPr>
        <w:t>Wykonawcę</w:t>
      </w:r>
      <w:r w:rsidRPr="00A63ADF">
        <w:rPr>
          <w:rFonts w:asciiTheme="minorHAnsi" w:hAnsiTheme="minorHAnsi" w:cstheme="minorHAnsi"/>
          <w:szCs w:val="24"/>
        </w:rPr>
        <w:t>.</w:t>
      </w:r>
    </w:p>
    <w:p w14:paraId="27B8019C" w14:textId="058B378D" w:rsidR="00516B15" w:rsidRPr="00A63ADF" w:rsidRDefault="00744186" w:rsidP="003B4029">
      <w:pPr>
        <w:pStyle w:val="Tekstpodstawowy"/>
        <w:numPr>
          <w:ilvl w:val="0"/>
          <w:numId w:val="9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Zamawiający</w:t>
      </w:r>
      <w:r w:rsidR="00516B15" w:rsidRPr="00A63ADF">
        <w:rPr>
          <w:rFonts w:asciiTheme="minorHAnsi" w:hAnsiTheme="minorHAnsi" w:cstheme="minorHAnsi"/>
          <w:szCs w:val="24"/>
        </w:rPr>
        <w:t xml:space="preserve"> nie może podnajmować ani użyczać odzieży bez zgody </w:t>
      </w:r>
      <w:r w:rsidR="00897FDA">
        <w:rPr>
          <w:rFonts w:asciiTheme="minorHAnsi" w:hAnsiTheme="minorHAnsi" w:cstheme="minorHAnsi"/>
          <w:szCs w:val="24"/>
        </w:rPr>
        <w:t>Wykonawcy</w:t>
      </w:r>
      <w:r w:rsidR="00516B15" w:rsidRPr="00A63ADF">
        <w:rPr>
          <w:rFonts w:asciiTheme="minorHAnsi" w:hAnsiTheme="minorHAnsi" w:cstheme="minorHAnsi"/>
          <w:szCs w:val="24"/>
        </w:rPr>
        <w:t>.</w:t>
      </w:r>
    </w:p>
    <w:bookmarkEnd w:id="1"/>
    <w:p w14:paraId="59229257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bookmarkEnd w:id="2"/>
    <w:p w14:paraId="1E54F730" w14:textId="77777777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>§ 7. Własność odzieży i szafek</w:t>
      </w:r>
    </w:p>
    <w:p w14:paraId="3C9BAF46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3B9FEB2B" w14:textId="7467C4DF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  <w:bookmarkStart w:id="3" w:name="_Hlk219194054"/>
      <w:r w:rsidRPr="00A63ADF">
        <w:rPr>
          <w:rFonts w:asciiTheme="minorHAnsi" w:hAnsiTheme="minorHAnsi" w:cstheme="minorHAnsi"/>
          <w:szCs w:val="24"/>
        </w:rPr>
        <w:t>Odzież jak i szafki będące przedmiotem Umowy, zarówno podczas trwania Umowy</w:t>
      </w:r>
      <w:r w:rsidR="003B4029">
        <w:rPr>
          <w:rFonts w:asciiTheme="minorHAnsi" w:hAnsiTheme="minorHAnsi" w:cstheme="minorHAnsi"/>
          <w:szCs w:val="24"/>
        </w:rPr>
        <w:br/>
      </w:r>
      <w:r w:rsidRPr="00A63ADF">
        <w:rPr>
          <w:rFonts w:asciiTheme="minorHAnsi" w:hAnsiTheme="minorHAnsi" w:cstheme="minorHAnsi"/>
          <w:szCs w:val="24"/>
        </w:rPr>
        <w:t xml:space="preserve"> jak i po jej zakończeniu są własnością </w:t>
      </w:r>
      <w:r w:rsidR="00897FDA">
        <w:rPr>
          <w:rFonts w:asciiTheme="minorHAnsi" w:hAnsiTheme="minorHAnsi" w:cstheme="minorHAnsi"/>
          <w:szCs w:val="24"/>
        </w:rPr>
        <w:t>Wykonawcy</w:t>
      </w:r>
      <w:r w:rsidRPr="00A63ADF">
        <w:rPr>
          <w:rFonts w:asciiTheme="minorHAnsi" w:hAnsiTheme="minorHAnsi" w:cstheme="minorHAnsi"/>
          <w:szCs w:val="24"/>
        </w:rPr>
        <w:t xml:space="preserve">. </w:t>
      </w:r>
      <w:r w:rsidR="00041E56">
        <w:rPr>
          <w:rFonts w:asciiTheme="minorHAnsi" w:hAnsiTheme="minorHAnsi" w:cstheme="minorHAnsi"/>
          <w:szCs w:val="24"/>
        </w:rPr>
        <w:t>Wykonawca</w:t>
      </w:r>
      <w:r w:rsidRPr="00A63ADF">
        <w:rPr>
          <w:rFonts w:asciiTheme="minorHAnsi" w:hAnsiTheme="minorHAnsi" w:cstheme="minorHAnsi"/>
          <w:szCs w:val="24"/>
        </w:rPr>
        <w:t xml:space="preserve"> ma prawo kontroli stanu</w:t>
      </w:r>
      <w:r w:rsidR="003B4029">
        <w:rPr>
          <w:rFonts w:asciiTheme="minorHAnsi" w:hAnsiTheme="minorHAnsi" w:cstheme="minorHAnsi"/>
          <w:szCs w:val="24"/>
        </w:rPr>
        <w:br/>
      </w:r>
      <w:r w:rsidRPr="00A63ADF">
        <w:rPr>
          <w:rFonts w:asciiTheme="minorHAnsi" w:hAnsiTheme="minorHAnsi" w:cstheme="minorHAnsi"/>
          <w:szCs w:val="24"/>
        </w:rPr>
        <w:t xml:space="preserve"> oraz ilości odzieży</w:t>
      </w:r>
      <w:r w:rsidR="00D65245">
        <w:rPr>
          <w:rFonts w:asciiTheme="minorHAnsi" w:hAnsiTheme="minorHAnsi" w:cstheme="minorHAnsi"/>
          <w:szCs w:val="24"/>
        </w:rPr>
        <w:t xml:space="preserve"> </w:t>
      </w:r>
      <w:r w:rsidRPr="00A63ADF">
        <w:rPr>
          <w:rFonts w:asciiTheme="minorHAnsi" w:hAnsiTheme="minorHAnsi" w:cstheme="minorHAnsi"/>
          <w:szCs w:val="24"/>
        </w:rPr>
        <w:t>i</w:t>
      </w:r>
      <w:r w:rsidR="00D65245">
        <w:rPr>
          <w:rFonts w:asciiTheme="minorHAnsi" w:hAnsiTheme="minorHAnsi" w:cstheme="minorHAnsi"/>
          <w:szCs w:val="24"/>
        </w:rPr>
        <w:t xml:space="preserve"> </w:t>
      </w:r>
      <w:r w:rsidRPr="00A63ADF">
        <w:rPr>
          <w:rFonts w:asciiTheme="minorHAnsi" w:hAnsiTheme="minorHAnsi" w:cstheme="minorHAnsi"/>
          <w:szCs w:val="24"/>
        </w:rPr>
        <w:t xml:space="preserve">szafek i obciążenia </w:t>
      </w:r>
      <w:r w:rsidR="00D65245">
        <w:rPr>
          <w:rFonts w:asciiTheme="minorHAnsi" w:hAnsiTheme="minorHAnsi" w:cstheme="minorHAnsi"/>
          <w:szCs w:val="24"/>
        </w:rPr>
        <w:t>Zamawiającego</w:t>
      </w:r>
      <w:r w:rsidRPr="00A63ADF">
        <w:rPr>
          <w:rFonts w:asciiTheme="minorHAnsi" w:hAnsiTheme="minorHAnsi" w:cstheme="minorHAnsi"/>
          <w:szCs w:val="24"/>
        </w:rPr>
        <w:t xml:space="preserve"> równowartością stwierdzonych braków zgodnie z § 6 ust.</w:t>
      </w:r>
      <w:r w:rsidR="00456C43">
        <w:rPr>
          <w:rFonts w:asciiTheme="minorHAnsi" w:hAnsiTheme="minorHAnsi" w:cstheme="minorHAnsi"/>
          <w:szCs w:val="24"/>
        </w:rPr>
        <w:t xml:space="preserve"> </w:t>
      </w:r>
      <w:r w:rsidRPr="00A63ADF">
        <w:rPr>
          <w:rFonts w:asciiTheme="minorHAnsi" w:hAnsiTheme="minorHAnsi" w:cstheme="minorHAnsi"/>
          <w:szCs w:val="24"/>
        </w:rPr>
        <w:t>2. Nie dotyczy to sytuacji, gdy zagubienie lub inne przypadki utraty odzieży</w:t>
      </w:r>
      <w:r w:rsidR="003B4029">
        <w:rPr>
          <w:rFonts w:asciiTheme="minorHAnsi" w:hAnsiTheme="minorHAnsi" w:cstheme="minorHAnsi"/>
          <w:szCs w:val="24"/>
        </w:rPr>
        <w:br/>
      </w:r>
      <w:r w:rsidRPr="00A63ADF">
        <w:rPr>
          <w:rFonts w:asciiTheme="minorHAnsi" w:hAnsiTheme="minorHAnsi" w:cstheme="minorHAnsi"/>
          <w:szCs w:val="24"/>
        </w:rPr>
        <w:t xml:space="preserve"> i szafek nastąpiły z winy </w:t>
      </w:r>
      <w:r w:rsidR="00897FDA">
        <w:rPr>
          <w:rFonts w:asciiTheme="minorHAnsi" w:hAnsiTheme="minorHAnsi" w:cstheme="minorHAnsi"/>
          <w:szCs w:val="24"/>
        </w:rPr>
        <w:t>Wykonawcy</w:t>
      </w:r>
      <w:r w:rsidRPr="00A63ADF">
        <w:rPr>
          <w:rFonts w:asciiTheme="minorHAnsi" w:hAnsiTheme="minorHAnsi" w:cstheme="minorHAnsi"/>
          <w:szCs w:val="24"/>
        </w:rPr>
        <w:t>.</w:t>
      </w:r>
    </w:p>
    <w:bookmarkEnd w:id="3"/>
    <w:p w14:paraId="042064BE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69C57961" w14:textId="77777777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>§ 8. Ilościowe zmiany zapotrzebowania</w:t>
      </w:r>
    </w:p>
    <w:p w14:paraId="57CE77F4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26DCB3F1" w14:textId="3E4A1AA0" w:rsidR="00516B15" w:rsidRPr="00A63ADF" w:rsidRDefault="00AB51A8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  <w:bookmarkStart w:id="4" w:name="_Hlk219194154"/>
      <w:r>
        <w:rPr>
          <w:rFonts w:asciiTheme="minorHAnsi" w:hAnsiTheme="minorHAnsi" w:cstheme="minorHAnsi"/>
          <w:szCs w:val="24"/>
        </w:rPr>
        <w:t>Zamawiający</w:t>
      </w:r>
      <w:r w:rsidR="00516B15" w:rsidRPr="00A63ADF">
        <w:rPr>
          <w:rFonts w:asciiTheme="minorHAnsi" w:hAnsiTheme="minorHAnsi" w:cstheme="minorHAnsi"/>
          <w:szCs w:val="24"/>
        </w:rPr>
        <w:t xml:space="preserve"> może zmienić wielkość zapotrzebowania na Przedmioty Umowy w przypadku zmian w zatrudnieniu. Zmniejszenie zapotrzebowania nie może przekroczyć </w:t>
      </w:r>
      <w:r>
        <w:rPr>
          <w:rFonts w:asciiTheme="minorHAnsi" w:hAnsiTheme="minorHAnsi" w:cstheme="minorHAnsi"/>
          <w:szCs w:val="24"/>
        </w:rPr>
        <w:t>10</w:t>
      </w:r>
      <w:r w:rsidR="00516B15" w:rsidRPr="00A63ADF">
        <w:rPr>
          <w:rFonts w:asciiTheme="minorHAnsi" w:hAnsiTheme="minorHAnsi" w:cstheme="minorHAnsi"/>
          <w:szCs w:val="24"/>
        </w:rPr>
        <w:t xml:space="preserve">% najwyższego stanu ilości w czasie trwania Umowy. </w:t>
      </w:r>
      <w:r>
        <w:rPr>
          <w:rFonts w:asciiTheme="minorHAnsi" w:hAnsiTheme="minorHAnsi" w:cstheme="minorHAnsi"/>
          <w:szCs w:val="24"/>
        </w:rPr>
        <w:t xml:space="preserve">Zamawiający </w:t>
      </w:r>
      <w:r w:rsidR="00516B15" w:rsidRPr="00A63ADF">
        <w:rPr>
          <w:rFonts w:asciiTheme="minorHAnsi" w:hAnsiTheme="minorHAnsi" w:cstheme="minorHAnsi"/>
          <w:szCs w:val="24"/>
        </w:rPr>
        <w:t>może zmniejszyć zapotrzebowanie</w:t>
      </w:r>
      <w:r>
        <w:rPr>
          <w:rFonts w:asciiTheme="minorHAnsi" w:hAnsiTheme="minorHAnsi" w:cstheme="minorHAnsi"/>
          <w:szCs w:val="24"/>
        </w:rPr>
        <w:t xml:space="preserve"> </w:t>
      </w:r>
      <w:r w:rsidR="00516B15" w:rsidRPr="00A63ADF">
        <w:rPr>
          <w:rFonts w:asciiTheme="minorHAnsi" w:hAnsiTheme="minorHAnsi" w:cstheme="minorHAnsi"/>
          <w:szCs w:val="24"/>
        </w:rPr>
        <w:t>powyżej</w:t>
      </w:r>
      <w:r>
        <w:rPr>
          <w:rFonts w:asciiTheme="minorHAnsi" w:hAnsiTheme="minorHAnsi" w:cstheme="minorHAnsi"/>
          <w:szCs w:val="24"/>
        </w:rPr>
        <w:t xml:space="preserve"> 1</w:t>
      </w:r>
      <w:r w:rsidR="001E44FD" w:rsidRPr="00A63ADF">
        <w:rPr>
          <w:rFonts w:asciiTheme="minorHAnsi" w:hAnsiTheme="minorHAnsi" w:cstheme="minorHAnsi"/>
          <w:szCs w:val="24"/>
        </w:rPr>
        <w:t>0</w:t>
      </w:r>
      <w:r w:rsidR="00516B15" w:rsidRPr="00A63ADF">
        <w:rPr>
          <w:rFonts w:asciiTheme="minorHAnsi" w:hAnsiTheme="minorHAnsi" w:cstheme="minorHAnsi"/>
          <w:szCs w:val="24"/>
        </w:rPr>
        <w:t xml:space="preserve">%, </w:t>
      </w:r>
      <w:r w:rsidR="0098585A">
        <w:rPr>
          <w:rFonts w:asciiTheme="minorHAnsi" w:hAnsiTheme="minorHAnsi" w:cstheme="minorHAnsi"/>
          <w:szCs w:val="24"/>
        </w:rPr>
        <w:br/>
      </w:r>
      <w:r w:rsidR="00516B15" w:rsidRPr="00A63ADF">
        <w:rPr>
          <w:rFonts w:asciiTheme="minorHAnsi" w:hAnsiTheme="minorHAnsi" w:cstheme="minorHAnsi"/>
          <w:szCs w:val="24"/>
        </w:rPr>
        <w:t xml:space="preserve">po pisemnym lub drogą elektroniczną poinformowaniu </w:t>
      </w:r>
      <w:r>
        <w:rPr>
          <w:rFonts w:asciiTheme="minorHAnsi" w:hAnsiTheme="minorHAnsi" w:cstheme="minorHAnsi"/>
          <w:szCs w:val="24"/>
        </w:rPr>
        <w:t>Wykonawcy</w:t>
      </w:r>
      <w:r w:rsidR="00516B15" w:rsidRPr="00A63ADF">
        <w:rPr>
          <w:rFonts w:asciiTheme="minorHAnsi" w:hAnsiTheme="minorHAnsi" w:cstheme="minorHAnsi"/>
          <w:szCs w:val="24"/>
        </w:rPr>
        <w:t xml:space="preserve"> oraz podpisaniu przez strony stosownego Aneksu określającego warunki zmniejszenia powyżej </w:t>
      </w:r>
      <w:r>
        <w:rPr>
          <w:rFonts w:asciiTheme="minorHAnsi" w:hAnsiTheme="minorHAnsi" w:cstheme="minorHAnsi"/>
          <w:szCs w:val="24"/>
        </w:rPr>
        <w:t>1</w:t>
      </w:r>
      <w:r w:rsidR="001E44FD" w:rsidRPr="00A63ADF">
        <w:rPr>
          <w:rFonts w:asciiTheme="minorHAnsi" w:hAnsiTheme="minorHAnsi" w:cstheme="minorHAnsi"/>
          <w:szCs w:val="24"/>
        </w:rPr>
        <w:t>0</w:t>
      </w:r>
      <w:r w:rsidR="00516B15" w:rsidRPr="00A63ADF">
        <w:rPr>
          <w:rFonts w:asciiTheme="minorHAnsi" w:hAnsiTheme="minorHAnsi" w:cstheme="minorHAnsi"/>
          <w:szCs w:val="24"/>
        </w:rPr>
        <w:t>%.</w:t>
      </w:r>
    </w:p>
    <w:bookmarkEnd w:id="4"/>
    <w:p w14:paraId="58B071BB" w14:textId="3911999C" w:rsidR="00DE3E32" w:rsidRDefault="00DE3E32" w:rsidP="003B4029">
      <w:pPr>
        <w:pStyle w:val="Tekstpodstawowy"/>
        <w:rPr>
          <w:rFonts w:asciiTheme="minorHAnsi" w:hAnsiTheme="minorHAnsi" w:cstheme="minorHAnsi"/>
          <w:szCs w:val="24"/>
        </w:rPr>
      </w:pPr>
    </w:p>
    <w:p w14:paraId="3A5F7979" w14:textId="77777777" w:rsidR="00AB51A8" w:rsidRPr="00A63ADF" w:rsidRDefault="00AB51A8" w:rsidP="003B4029">
      <w:pPr>
        <w:pStyle w:val="Tekstpodstawowy"/>
        <w:rPr>
          <w:rFonts w:asciiTheme="minorHAnsi" w:hAnsiTheme="minorHAnsi" w:cstheme="minorHAnsi"/>
          <w:b/>
          <w:bCs/>
          <w:szCs w:val="24"/>
        </w:rPr>
      </w:pPr>
    </w:p>
    <w:p w14:paraId="17223413" w14:textId="310E1FC4" w:rsidR="009F7677" w:rsidRDefault="00AB51A8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§ 9. Przedstawiciele stron</w:t>
      </w:r>
    </w:p>
    <w:p w14:paraId="4B879533" w14:textId="6A078A1B" w:rsidR="00AB51A8" w:rsidRDefault="00AB51A8" w:rsidP="003B4029">
      <w:pPr>
        <w:pStyle w:val="Tekstpodstawowy"/>
        <w:rPr>
          <w:rFonts w:asciiTheme="minorHAnsi" w:hAnsiTheme="minorHAnsi" w:cstheme="minorHAnsi"/>
          <w:szCs w:val="24"/>
        </w:rPr>
      </w:pPr>
      <w:r w:rsidRPr="00AB51A8">
        <w:rPr>
          <w:rFonts w:asciiTheme="minorHAnsi" w:hAnsiTheme="minorHAnsi" w:cstheme="minorHAnsi"/>
          <w:szCs w:val="24"/>
        </w:rPr>
        <w:t>1.</w:t>
      </w:r>
      <w:r>
        <w:rPr>
          <w:rFonts w:asciiTheme="minorHAnsi" w:hAnsiTheme="minorHAnsi" w:cstheme="minorHAnsi"/>
          <w:szCs w:val="24"/>
        </w:rPr>
        <w:t xml:space="preserve"> </w:t>
      </w:r>
      <w:r w:rsidRPr="00AB51A8">
        <w:rPr>
          <w:rFonts w:asciiTheme="minorHAnsi" w:hAnsiTheme="minorHAnsi" w:cstheme="minorHAnsi"/>
          <w:szCs w:val="24"/>
        </w:rPr>
        <w:t>Zamawiający wyznacza:</w:t>
      </w:r>
    </w:p>
    <w:p w14:paraId="4CA83B5E" w14:textId="7D4A2B3A" w:rsidR="00AB51A8" w:rsidRDefault="00AB51A8" w:rsidP="003B4029">
      <w:pPr>
        <w:pStyle w:val="Tekstpodstawowy"/>
        <w:numPr>
          <w:ilvl w:val="0"/>
          <w:numId w:val="26"/>
        </w:num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Honoratę Druszcz, tel. 537222755, e-mail: </w:t>
      </w:r>
      <w:hyperlink r:id="rId8" w:history="1">
        <w:r w:rsidRPr="003E2277">
          <w:rPr>
            <w:rStyle w:val="Hipercze"/>
            <w:rFonts w:asciiTheme="minorHAnsi" w:hAnsiTheme="minorHAnsi" w:cstheme="minorHAnsi"/>
            <w:szCs w:val="24"/>
          </w:rPr>
          <w:t>h.druszcz@mpgo.pl</w:t>
        </w:r>
      </w:hyperlink>
      <w:r>
        <w:rPr>
          <w:rFonts w:asciiTheme="minorHAnsi" w:hAnsiTheme="minorHAnsi" w:cstheme="minorHAnsi"/>
          <w:szCs w:val="24"/>
        </w:rPr>
        <w:t xml:space="preserve"> jako swego przedstawiciela przy wykonaniu umowy.</w:t>
      </w:r>
    </w:p>
    <w:p w14:paraId="4826B9EB" w14:textId="451B6291" w:rsidR="00AB51A8" w:rsidRDefault="00AB51A8" w:rsidP="003B4029">
      <w:pPr>
        <w:pStyle w:val="Tekstpodstawowy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2. Wykonawca wyznacza:</w:t>
      </w:r>
    </w:p>
    <w:p w14:paraId="3031D33F" w14:textId="08794238" w:rsidR="00AB51A8" w:rsidRDefault="00AB51A8" w:rsidP="003B4029">
      <w:pPr>
        <w:pStyle w:val="Tekstpodstawowy"/>
        <w:numPr>
          <w:ilvl w:val="0"/>
          <w:numId w:val="26"/>
        </w:num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</w:t>
      </w:r>
      <w:proofErr w:type="gramStart"/>
      <w:r w:rsidR="005D7BD5">
        <w:rPr>
          <w:rFonts w:asciiTheme="minorHAnsi" w:hAnsiTheme="minorHAnsi" w:cstheme="minorHAnsi"/>
          <w:szCs w:val="24"/>
        </w:rPr>
        <w:t>……</w:t>
      </w:r>
      <w:r>
        <w:rPr>
          <w:rFonts w:asciiTheme="minorHAnsi" w:hAnsiTheme="minorHAnsi" w:cstheme="minorHAnsi"/>
          <w:szCs w:val="24"/>
        </w:rPr>
        <w:t>.</w:t>
      </w:r>
      <w:proofErr w:type="gramEnd"/>
      <w:r>
        <w:rPr>
          <w:rFonts w:asciiTheme="minorHAnsi" w:hAnsiTheme="minorHAnsi" w:cstheme="minorHAnsi"/>
          <w:szCs w:val="24"/>
        </w:rPr>
        <w:t xml:space="preserve">, </w:t>
      </w:r>
      <w:proofErr w:type="spellStart"/>
      <w:r>
        <w:rPr>
          <w:rFonts w:asciiTheme="minorHAnsi" w:hAnsiTheme="minorHAnsi" w:cstheme="minorHAnsi"/>
          <w:szCs w:val="24"/>
        </w:rPr>
        <w:t>tel</w:t>
      </w:r>
      <w:proofErr w:type="spellEnd"/>
      <w:r>
        <w:rPr>
          <w:rFonts w:asciiTheme="minorHAnsi" w:hAnsiTheme="minorHAnsi" w:cstheme="minorHAnsi"/>
          <w:szCs w:val="24"/>
        </w:rPr>
        <w:t>……………………</w:t>
      </w:r>
      <w:r w:rsidR="005D7BD5">
        <w:rPr>
          <w:rFonts w:asciiTheme="minorHAnsi" w:hAnsiTheme="minorHAnsi" w:cstheme="minorHAnsi"/>
          <w:szCs w:val="24"/>
        </w:rPr>
        <w:t>……</w:t>
      </w:r>
      <w:r>
        <w:rPr>
          <w:rFonts w:asciiTheme="minorHAnsi" w:hAnsiTheme="minorHAnsi" w:cstheme="minorHAnsi"/>
          <w:szCs w:val="24"/>
        </w:rPr>
        <w:t>, e-mail</w:t>
      </w:r>
      <w:r w:rsidR="00535C8C">
        <w:rPr>
          <w:rFonts w:asciiTheme="minorHAnsi" w:hAnsiTheme="minorHAnsi" w:cstheme="minorHAnsi"/>
          <w:szCs w:val="24"/>
        </w:rPr>
        <w:t xml:space="preserve">: ……………………………………. </w:t>
      </w:r>
      <w:r w:rsidR="001C3BEC">
        <w:rPr>
          <w:rFonts w:asciiTheme="minorHAnsi" w:hAnsiTheme="minorHAnsi" w:cstheme="minorHAnsi"/>
          <w:szCs w:val="24"/>
        </w:rPr>
        <w:t>j</w:t>
      </w:r>
      <w:r w:rsidR="00535C8C">
        <w:rPr>
          <w:rFonts w:asciiTheme="minorHAnsi" w:hAnsiTheme="minorHAnsi" w:cstheme="minorHAnsi"/>
          <w:szCs w:val="24"/>
        </w:rPr>
        <w:t>ako swojego przedstawiciela przy wykonaniu umowy.</w:t>
      </w:r>
    </w:p>
    <w:p w14:paraId="7E81E3EC" w14:textId="3D2E8AF0" w:rsidR="00535C8C" w:rsidRPr="00AB51A8" w:rsidRDefault="00535C8C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3. </w:t>
      </w:r>
      <w:r w:rsidRPr="00C21316">
        <w:rPr>
          <w:rFonts w:asciiTheme="minorHAnsi" w:hAnsiTheme="minorHAnsi" w:cstheme="minorHAnsi"/>
          <w:szCs w:val="24"/>
        </w:rPr>
        <w:t xml:space="preserve">Strony oświadczają, że wyżej wymienieni przedstawiciele posiadają wymagane pełnomocnictwa (każdy w swoim zakresie) do podejmowania wszelkich decyzji i działań </w:t>
      </w:r>
      <w:r w:rsidR="003B4029">
        <w:rPr>
          <w:rFonts w:asciiTheme="minorHAnsi" w:hAnsiTheme="minorHAnsi" w:cstheme="minorHAnsi"/>
          <w:szCs w:val="24"/>
        </w:rPr>
        <w:br/>
      </w:r>
      <w:r w:rsidRPr="00C21316">
        <w:rPr>
          <w:rFonts w:asciiTheme="minorHAnsi" w:hAnsiTheme="minorHAnsi" w:cstheme="minorHAnsi"/>
          <w:szCs w:val="24"/>
        </w:rPr>
        <w:t xml:space="preserve">w granicach określonych postanowieniami niniejszej umowy. Przedstawiciele wymienieni </w:t>
      </w:r>
      <w:r w:rsidR="003B4029">
        <w:rPr>
          <w:rFonts w:asciiTheme="minorHAnsi" w:hAnsiTheme="minorHAnsi" w:cstheme="minorHAnsi"/>
          <w:szCs w:val="24"/>
        </w:rPr>
        <w:br/>
      </w:r>
      <w:r w:rsidRPr="00C21316">
        <w:rPr>
          <w:rFonts w:asciiTheme="minorHAnsi" w:hAnsiTheme="minorHAnsi" w:cstheme="minorHAnsi"/>
          <w:szCs w:val="24"/>
        </w:rPr>
        <w:t>w ust 1 i 2 nie są upoważnieni do dokonywania zmian czy rozwiązania umowy. Każda ze s</w:t>
      </w:r>
      <w:r>
        <w:rPr>
          <w:rFonts w:asciiTheme="minorHAnsi" w:hAnsiTheme="minorHAnsi" w:cstheme="minorHAnsi"/>
          <w:szCs w:val="24"/>
        </w:rPr>
        <w:t xml:space="preserve">tron może jednostronnie </w:t>
      </w:r>
      <w:r w:rsidRPr="00C21316">
        <w:rPr>
          <w:rFonts w:asciiTheme="minorHAnsi" w:hAnsiTheme="minorHAnsi" w:cstheme="minorHAnsi"/>
          <w:szCs w:val="24"/>
        </w:rPr>
        <w:t>dokonać zmiany w zakresie osoby odpowiedzialnej za realizację postanowień</w:t>
      </w:r>
      <w:r>
        <w:rPr>
          <w:rFonts w:asciiTheme="minorHAnsi" w:hAnsiTheme="minorHAnsi" w:cstheme="minorHAnsi"/>
          <w:szCs w:val="24"/>
        </w:rPr>
        <w:t xml:space="preserve"> </w:t>
      </w:r>
      <w:r w:rsidRPr="00C21316">
        <w:rPr>
          <w:rFonts w:asciiTheme="minorHAnsi" w:hAnsiTheme="minorHAnsi" w:cstheme="minorHAnsi"/>
          <w:szCs w:val="24"/>
        </w:rPr>
        <w:t>umowy,</w:t>
      </w:r>
      <w:r>
        <w:rPr>
          <w:rFonts w:asciiTheme="minorHAnsi" w:hAnsiTheme="minorHAnsi" w:cstheme="minorHAnsi"/>
          <w:szCs w:val="24"/>
        </w:rPr>
        <w:t xml:space="preserve"> </w:t>
      </w:r>
      <w:r w:rsidRPr="00C21316">
        <w:rPr>
          <w:rFonts w:asciiTheme="minorHAnsi" w:hAnsiTheme="minorHAnsi" w:cstheme="minorHAnsi"/>
          <w:szCs w:val="24"/>
        </w:rPr>
        <w:t>powiadamiając o tym pisemnie drugą stronę w terminie nie dłuższym</w:t>
      </w:r>
      <w:r w:rsidR="003B4029">
        <w:rPr>
          <w:rFonts w:asciiTheme="minorHAnsi" w:hAnsiTheme="minorHAnsi" w:cstheme="minorHAnsi"/>
          <w:szCs w:val="24"/>
        </w:rPr>
        <w:br/>
      </w:r>
      <w:r w:rsidRPr="00C21316">
        <w:rPr>
          <w:rFonts w:asciiTheme="minorHAnsi" w:hAnsiTheme="minorHAnsi" w:cstheme="minorHAnsi"/>
          <w:szCs w:val="24"/>
        </w:rPr>
        <w:t xml:space="preserve"> niż 5 dni od dokonania zmiany.</w:t>
      </w:r>
    </w:p>
    <w:p w14:paraId="213F2B11" w14:textId="10FEC3B7" w:rsidR="001741EE" w:rsidRPr="00A63ADF" w:rsidRDefault="001741EE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08CB02C6" w14:textId="77777777" w:rsidR="00D46D08" w:rsidRPr="00A63ADF" w:rsidRDefault="00D46D08" w:rsidP="003B4029">
      <w:pPr>
        <w:pStyle w:val="Tekstpodstawowy"/>
        <w:rPr>
          <w:rFonts w:asciiTheme="minorHAnsi" w:hAnsiTheme="minorHAnsi" w:cstheme="minorHAnsi"/>
          <w:b/>
          <w:bCs/>
          <w:szCs w:val="24"/>
        </w:rPr>
      </w:pPr>
    </w:p>
    <w:p w14:paraId="0407F432" w14:textId="1D81EF4C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lastRenderedPageBreak/>
        <w:t xml:space="preserve">§ </w:t>
      </w:r>
      <w:r w:rsidR="003C2C95">
        <w:rPr>
          <w:rFonts w:asciiTheme="minorHAnsi" w:hAnsiTheme="minorHAnsi" w:cstheme="minorHAnsi"/>
          <w:b/>
          <w:bCs/>
          <w:szCs w:val="24"/>
        </w:rPr>
        <w:t>10</w:t>
      </w:r>
      <w:r w:rsidRPr="00A63ADF">
        <w:rPr>
          <w:rFonts w:asciiTheme="minorHAnsi" w:hAnsiTheme="minorHAnsi" w:cstheme="minorHAnsi"/>
          <w:b/>
          <w:bCs/>
          <w:szCs w:val="24"/>
        </w:rPr>
        <w:t>. Rozwiązanie umowy</w:t>
      </w:r>
    </w:p>
    <w:p w14:paraId="402FCCCC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1A799C3D" w14:textId="50E45DBF" w:rsidR="00535C8C" w:rsidRPr="00535C8C" w:rsidRDefault="00535C8C" w:rsidP="003B4029">
      <w:pPr>
        <w:widowControl w:val="0"/>
        <w:tabs>
          <w:tab w:val="left" w:pos="491"/>
        </w:tabs>
        <w:suppressAutoHyphens w:val="0"/>
        <w:autoSpaceDE w:val="0"/>
        <w:autoSpaceDN w:val="0"/>
        <w:spacing w:before="5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 w:rsidRPr="00535C8C">
        <w:rPr>
          <w:rFonts w:asciiTheme="minorHAnsi" w:hAnsiTheme="minorHAnsi" w:cstheme="minorHAnsi"/>
          <w:sz w:val="24"/>
          <w:szCs w:val="24"/>
        </w:rPr>
        <w:t>Zamawiającemu przysługuje prawo do odstąpienia od niniejszej umowy w terminie 14 dni</w:t>
      </w:r>
      <w:r w:rsidRPr="00535C8C">
        <w:rPr>
          <w:rFonts w:asciiTheme="minorHAnsi" w:hAnsiTheme="minorHAnsi" w:cstheme="minorHAnsi"/>
          <w:spacing w:val="33"/>
          <w:sz w:val="24"/>
          <w:szCs w:val="24"/>
        </w:rPr>
        <w:t xml:space="preserve">, </w:t>
      </w:r>
      <w:r w:rsidRPr="00535C8C">
        <w:rPr>
          <w:rFonts w:asciiTheme="minorHAnsi" w:hAnsiTheme="minorHAnsi" w:cstheme="minorHAnsi"/>
          <w:sz w:val="24"/>
          <w:szCs w:val="24"/>
        </w:rPr>
        <w:t>gdy:</w:t>
      </w:r>
    </w:p>
    <w:p w14:paraId="466B8E5A" w14:textId="77777777" w:rsidR="00535C8C" w:rsidRPr="00C21316" w:rsidRDefault="00535C8C" w:rsidP="003B4029">
      <w:pPr>
        <w:pStyle w:val="Akapitzlist"/>
        <w:widowControl w:val="0"/>
        <w:numPr>
          <w:ilvl w:val="1"/>
          <w:numId w:val="21"/>
        </w:numPr>
        <w:tabs>
          <w:tab w:val="left" w:pos="1185"/>
        </w:tabs>
        <w:suppressAutoHyphens w:val="0"/>
        <w:autoSpaceDE w:val="0"/>
        <w:autoSpaceDN w:val="0"/>
        <w:ind w:hanging="36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Zostanie ogłoszona upadłość</w:t>
      </w:r>
      <w:r w:rsidRPr="00C21316">
        <w:rPr>
          <w:rFonts w:asciiTheme="minorHAnsi" w:hAnsiTheme="minorHAnsi" w:cstheme="minorHAnsi"/>
          <w:spacing w:val="-46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lub likwidacja Wykonawcy,</w:t>
      </w:r>
    </w:p>
    <w:p w14:paraId="2740E365" w14:textId="77777777" w:rsidR="00535C8C" w:rsidRPr="00C21316" w:rsidRDefault="00535C8C" w:rsidP="003B4029">
      <w:pPr>
        <w:pStyle w:val="Akapitzlist"/>
        <w:widowControl w:val="0"/>
        <w:numPr>
          <w:ilvl w:val="1"/>
          <w:numId w:val="21"/>
        </w:numPr>
        <w:tabs>
          <w:tab w:val="left" w:pos="1185"/>
        </w:tabs>
        <w:suppressAutoHyphens w:val="0"/>
        <w:autoSpaceDE w:val="0"/>
        <w:autoSpaceDN w:val="0"/>
        <w:ind w:hanging="36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Zostanie wydany nakaz zajęcia majątku</w:t>
      </w:r>
      <w:r w:rsidRPr="00C21316">
        <w:rPr>
          <w:rFonts w:asciiTheme="minorHAnsi" w:hAnsiTheme="minorHAnsi" w:cstheme="minorHAnsi"/>
          <w:spacing w:val="-21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Wykonawcy,</w:t>
      </w:r>
    </w:p>
    <w:p w14:paraId="7F606537" w14:textId="77777777" w:rsidR="00535C8C" w:rsidRPr="00C21316" w:rsidRDefault="00535C8C" w:rsidP="003B4029">
      <w:pPr>
        <w:pStyle w:val="Akapitzlist"/>
        <w:widowControl w:val="0"/>
        <w:numPr>
          <w:ilvl w:val="1"/>
          <w:numId w:val="21"/>
        </w:numPr>
        <w:tabs>
          <w:tab w:val="left" w:pos="1185"/>
        </w:tabs>
        <w:suppressAutoHyphens w:val="0"/>
        <w:autoSpaceDE w:val="0"/>
        <w:autoSpaceDN w:val="0"/>
        <w:spacing w:before="4"/>
        <w:ind w:left="1184" w:right="17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Wykonawca nie rozpoczął wykonywania umowy pomimo uprzedniego, pisemnego wezwania go przez</w:t>
      </w:r>
      <w:r w:rsidRPr="00C213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Zamawiającego,</w:t>
      </w:r>
    </w:p>
    <w:p w14:paraId="3017F2C8" w14:textId="3D94EB76" w:rsidR="00535C8C" w:rsidRPr="00C21316" w:rsidRDefault="00535C8C" w:rsidP="003B4029">
      <w:pPr>
        <w:pStyle w:val="Akapitzlist"/>
        <w:widowControl w:val="0"/>
        <w:numPr>
          <w:ilvl w:val="1"/>
          <w:numId w:val="21"/>
        </w:numPr>
        <w:tabs>
          <w:tab w:val="left" w:pos="1185"/>
        </w:tabs>
        <w:suppressAutoHyphens w:val="0"/>
        <w:autoSpaceDE w:val="0"/>
        <w:autoSpaceDN w:val="0"/>
        <w:ind w:left="1184" w:right="17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Wykonawca mimo pisemnego wezwania, nie wykonuje zadania zgodnie z umową</w:t>
      </w:r>
      <w:r w:rsidR="003B4029">
        <w:rPr>
          <w:rFonts w:asciiTheme="minorHAnsi" w:hAnsiTheme="minorHAnsi" w:cstheme="minorHAnsi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 xml:space="preserve"> i nie przestrzega warunków zawartych w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SWZ,</w:t>
      </w:r>
    </w:p>
    <w:p w14:paraId="21C9A99E" w14:textId="77777777" w:rsidR="00535C8C" w:rsidRPr="00C21316" w:rsidRDefault="00535C8C" w:rsidP="003B2197">
      <w:pPr>
        <w:pStyle w:val="Akapitzlist"/>
        <w:widowControl w:val="0"/>
        <w:numPr>
          <w:ilvl w:val="1"/>
          <w:numId w:val="21"/>
        </w:numPr>
        <w:tabs>
          <w:tab w:val="left" w:pos="1185"/>
        </w:tabs>
        <w:suppressAutoHyphens w:val="0"/>
        <w:autoSpaceDE w:val="0"/>
        <w:autoSpaceDN w:val="0"/>
        <w:spacing w:after="120"/>
        <w:ind w:left="1179" w:right="176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W</w:t>
      </w:r>
      <w:r w:rsidRPr="00C213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razie</w:t>
      </w:r>
      <w:r w:rsidRPr="00C213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zaistnienia</w:t>
      </w:r>
      <w:r w:rsidRPr="00C213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istotnej</w:t>
      </w:r>
      <w:r w:rsidRPr="00C213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zmiany</w:t>
      </w:r>
      <w:r w:rsidRPr="00C213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okoliczności</w:t>
      </w:r>
      <w:r w:rsidRPr="00C21316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powodującej,</w:t>
      </w:r>
      <w:r w:rsidRPr="00C213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że</w:t>
      </w:r>
      <w:r w:rsidRPr="00C213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wykonanie</w:t>
      </w:r>
      <w:r w:rsidRPr="00C213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umowy</w:t>
      </w:r>
      <w:r w:rsidRPr="00C213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nie</w:t>
      </w:r>
      <w:r w:rsidRPr="00C21316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leży</w:t>
      </w:r>
      <w:r w:rsidRPr="00C21316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11"/>
          <w:sz w:val="24"/>
          <w:szCs w:val="24"/>
        </w:rPr>
        <w:t xml:space="preserve">w </w:t>
      </w:r>
      <w:r w:rsidRPr="00C21316">
        <w:rPr>
          <w:rFonts w:asciiTheme="minorHAnsi" w:hAnsiTheme="minorHAnsi" w:cstheme="minorHAnsi"/>
          <w:spacing w:val="-4"/>
          <w:sz w:val="24"/>
          <w:szCs w:val="24"/>
        </w:rPr>
        <w:t xml:space="preserve">interesie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 xml:space="preserve">publicznym, </w:t>
      </w:r>
      <w:r w:rsidRPr="00C21316">
        <w:rPr>
          <w:rFonts w:asciiTheme="minorHAnsi" w:hAnsiTheme="minorHAnsi" w:cstheme="minorHAnsi"/>
          <w:spacing w:val="-4"/>
          <w:sz w:val="24"/>
          <w:szCs w:val="24"/>
        </w:rPr>
        <w:t xml:space="preserve">czego </w:t>
      </w:r>
      <w:r w:rsidRPr="00C21316">
        <w:rPr>
          <w:rFonts w:asciiTheme="minorHAnsi" w:hAnsiTheme="minorHAnsi" w:cstheme="minorHAnsi"/>
          <w:sz w:val="24"/>
          <w:szCs w:val="24"/>
        </w:rPr>
        <w:t xml:space="preserve">nie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 xml:space="preserve">można było przewidzieć </w:t>
      </w:r>
      <w:r w:rsidRPr="00C21316">
        <w:rPr>
          <w:rFonts w:asciiTheme="minorHAnsi" w:hAnsiTheme="minorHAnsi" w:cstheme="minorHAnsi"/>
          <w:sz w:val="24"/>
          <w:szCs w:val="24"/>
        </w:rPr>
        <w:t xml:space="preserve">w </w:t>
      </w:r>
      <w:r w:rsidRPr="00C21316">
        <w:rPr>
          <w:rFonts w:asciiTheme="minorHAnsi" w:hAnsiTheme="minorHAnsi" w:cstheme="minorHAnsi"/>
          <w:spacing w:val="-4"/>
          <w:sz w:val="24"/>
          <w:szCs w:val="24"/>
        </w:rPr>
        <w:t xml:space="preserve">chwili zawarcia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 xml:space="preserve">umowy, lub dalsze wykonywanie </w:t>
      </w:r>
      <w:r w:rsidRPr="00C21316">
        <w:rPr>
          <w:rFonts w:asciiTheme="minorHAnsi" w:hAnsiTheme="minorHAnsi" w:cstheme="minorHAnsi"/>
          <w:spacing w:val="-4"/>
          <w:sz w:val="24"/>
          <w:szCs w:val="24"/>
        </w:rPr>
        <w:t xml:space="preserve">umowy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 xml:space="preserve">może </w:t>
      </w:r>
      <w:r w:rsidRPr="00C21316">
        <w:rPr>
          <w:rFonts w:asciiTheme="minorHAnsi" w:hAnsiTheme="minorHAnsi" w:cstheme="minorHAnsi"/>
          <w:spacing w:val="-4"/>
          <w:sz w:val="24"/>
          <w:szCs w:val="24"/>
        </w:rPr>
        <w:t xml:space="preserve">zagrozić istotnemu interesowi bezpieczeństwa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 xml:space="preserve">państwa </w:t>
      </w:r>
      <w:r w:rsidRPr="00C21316">
        <w:rPr>
          <w:rFonts w:asciiTheme="minorHAnsi" w:hAnsiTheme="minorHAnsi" w:cstheme="minorHAnsi"/>
          <w:spacing w:val="-4"/>
          <w:sz w:val="24"/>
          <w:szCs w:val="24"/>
        </w:rPr>
        <w:t xml:space="preserve">lub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bezpieczeństwu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publicznemu,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4"/>
          <w:sz w:val="24"/>
          <w:szCs w:val="24"/>
        </w:rPr>
        <w:t>Zamawiający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może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odstąpić</w:t>
      </w:r>
      <w:r w:rsidRPr="00C21316">
        <w:rPr>
          <w:rFonts w:asciiTheme="minorHAnsi" w:hAnsiTheme="minorHAnsi" w:cstheme="minorHAnsi"/>
          <w:spacing w:val="-36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od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umowy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w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terminie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30</w:t>
      </w:r>
      <w:r w:rsidRPr="00C21316">
        <w:rPr>
          <w:rFonts w:asciiTheme="minorHAnsi" w:hAnsiTheme="minorHAnsi" w:cstheme="minorHAnsi"/>
          <w:spacing w:val="-24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dni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od</w:t>
      </w:r>
      <w:r w:rsidRPr="00C21316">
        <w:rPr>
          <w:rFonts w:asciiTheme="minorHAnsi" w:hAnsiTheme="minorHAnsi" w:cstheme="minorHAnsi"/>
          <w:spacing w:val="-25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dnia powzięcia</w:t>
      </w:r>
      <w:r w:rsidRPr="00C21316">
        <w:rPr>
          <w:rFonts w:asciiTheme="minorHAnsi" w:hAnsiTheme="minorHAnsi" w:cstheme="minorHAnsi"/>
          <w:spacing w:val="-22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wiadomości</w:t>
      </w:r>
      <w:r w:rsidRPr="00C21316">
        <w:rPr>
          <w:rFonts w:asciiTheme="minorHAnsi" w:hAnsiTheme="minorHAnsi" w:cstheme="minorHAnsi"/>
          <w:spacing w:val="-22"/>
          <w:sz w:val="24"/>
          <w:szCs w:val="24"/>
        </w:rPr>
        <w:t xml:space="preserve"> </w:t>
      </w:r>
      <w:r>
        <w:rPr>
          <w:rFonts w:asciiTheme="minorHAnsi" w:hAnsiTheme="minorHAnsi" w:cstheme="minorHAnsi"/>
          <w:spacing w:val="-22"/>
          <w:sz w:val="24"/>
          <w:szCs w:val="24"/>
        </w:rPr>
        <w:br/>
      </w:r>
      <w:r w:rsidRPr="00C21316">
        <w:rPr>
          <w:rFonts w:asciiTheme="minorHAnsi" w:hAnsiTheme="minorHAnsi" w:cstheme="minorHAnsi"/>
          <w:sz w:val="24"/>
          <w:szCs w:val="24"/>
        </w:rPr>
        <w:t>o</w:t>
      </w:r>
      <w:r w:rsidRPr="00C21316">
        <w:rPr>
          <w:rFonts w:asciiTheme="minorHAnsi" w:hAnsiTheme="minorHAnsi" w:cstheme="minorHAnsi"/>
          <w:spacing w:val="-22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tych</w:t>
      </w:r>
      <w:r w:rsidRPr="00C21316">
        <w:rPr>
          <w:rFonts w:asciiTheme="minorHAnsi" w:hAnsiTheme="minorHAnsi" w:cstheme="minorHAnsi"/>
          <w:spacing w:val="-22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pacing w:val="-4"/>
          <w:sz w:val="24"/>
          <w:szCs w:val="24"/>
        </w:rPr>
        <w:t>okolicznościach.</w:t>
      </w:r>
    </w:p>
    <w:p w14:paraId="507CC666" w14:textId="75A90CF3" w:rsidR="00535C8C" w:rsidRPr="00535C8C" w:rsidRDefault="00535C8C" w:rsidP="003B2197">
      <w:pPr>
        <w:widowControl w:val="0"/>
        <w:tabs>
          <w:tab w:val="left" w:pos="491"/>
        </w:tabs>
        <w:suppressAutoHyphens w:val="0"/>
        <w:autoSpaceDE w:val="0"/>
        <w:autoSpaceDN w:val="0"/>
        <w:spacing w:after="120"/>
        <w:ind w:right="1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 xml:space="preserve">2. </w:t>
      </w:r>
      <w:r w:rsidRPr="00535C8C">
        <w:rPr>
          <w:rFonts w:asciiTheme="minorHAnsi" w:hAnsiTheme="minorHAnsi" w:cstheme="minorHAnsi"/>
          <w:spacing w:val="-3"/>
          <w:sz w:val="24"/>
          <w:szCs w:val="24"/>
        </w:rPr>
        <w:t xml:space="preserve">Zamawiający może rozwiązać </w:t>
      </w:r>
      <w:r w:rsidRPr="00535C8C">
        <w:rPr>
          <w:rFonts w:asciiTheme="minorHAnsi" w:hAnsiTheme="minorHAnsi" w:cstheme="minorHAnsi"/>
          <w:spacing w:val="-4"/>
          <w:sz w:val="24"/>
          <w:szCs w:val="24"/>
        </w:rPr>
        <w:t xml:space="preserve">umowę, jeśli zajdą okoliczności określone </w:t>
      </w:r>
      <w:r w:rsidRPr="00535C8C">
        <w:rPr>
          <w:rFonts w:asciiTheme="minorHAnsi" w:hAnsiTheme="minorHAnsi" w:cstheme="minorHAnsi"/>
          <w:sz w:val="24"/>
          <w:szCs w:val="24"/>
        </w:rPr>
        <w:t xml:space="preserve">w </w:t>
      </w:r>
      <w:r w:rsidRPr="00535C8C">
        <w:rPr>
          <w:rFonts w:asciiTheme="minorHAnsi" w:hAnsiTheme="minorHAnsi" w:cstheme="minorHAnsi"/>
          <w:spacing w:val="-3"/>
          <w:sz w:val="24"/>
          <w:szCs w:val="24"/>
        </w:rPr>
        <w:t xml:space="preserve">art. 456 ust. 1 pkt 2 </w:t>
      </w:r>
      <w:r w:rsidRPr="00535C8C">
        <w:rPr>
          <w:rFonts w:asciiTheme="minorHAnsi" w:hAnsiTheme="minorHAnsi" w:cstheme="minorHAnsi"/>
          <w:spacing w:val="-4"/>
          <w:sz w:val="24"/>
          <w:szCs w:val="24"/>
        </w:rPr>
        <w:t xml:space="preserve">ustawy </w:t>
      </w:r>
      <w:r w:rsidRPr="00535C8C">
        <w:rPr>
          <w:rFonts w:asciiTheme="minorHAnsi" w:hAnsiTheme="minorHAnsi" w:cstheme="minorHAnsi"/>
          <w:spacing w:val="-3"/>
          <w:sz w:val="24"/>
          <w:szCs w:val="24"/>
        </w:rPr>
        <w:t>Prawo zamówień</w:t>
      </w:r>
      <w:r w:rsidRPr="00535C8C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Pr="00535C8C">
        <w:rPr>
          <w:rFonts w:asciiTheme="minorHAnsi" w:hAnsiTheme="minorHAnsi" w:cstheme="minorHAnsi"/>
          <w:spacing w:val="-3"/>
          <w:sz w:val="24"/>
          <w:szCs w:val="24"/>
        </w:rPr>
        <w:t>publicznych.</w:t>
      </w:r>
    </w:p>
    <w:p w14:paraId="5DD41324" w14:textId="1A260516" w:rsidR="00535C8C" w:rsidRPr="00535C8C" w:rsidRDefault="00535C8C" w:rsidP="003B2197">
      <w:pPr>
        <w:widowControl w:val="0"/>
        <w:tabs>
          <w:tab w:val="left" w:pos="491"/>
        </w:tabs>
        <w:suppressAutoHyphens w:val="0"/>
        <w:autoSpaceDE w:val="0"/>
        <w:autoSpaceDN w:val="0"/>
        <w:spacing w:after="120"/>
        <w:ind w:right="1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</w:t>
      </w:r>
      <w:r w:rsidRPr="00535C8C">
        <w:rPr>
          <w:rFonts w:asciiTheme="minorHAnsi" w:hAnsiTheme="minorHAnsi" w:cstheme="minorHAnsi"/>
          <w:sz w:val="24"/>
          <w:szCs w:val="24"/>
        </w:rPr>
        <w:t xml:space="preserve">Wykonawcy przysługuje prawo odstąpienia od umowy, jeżeli Zamawiający zalega </w:t>
      </w:r>
      <w:r w:rsidRPr="00535C8C">
        <w:rPr>
          <w:rFonts w:asciiTheme="minorHAnsi" w:hAnsiTheme="minorHAnsi" w:cstheme="minorHAnsi"/>
          <w:sz w:val="24"/>
          <w:szCs w:val="24"/>
        </w:rPr>
        <w:br/>
        <w:t>z zapłatą należnego wynagrodzenia, przez okres dłuższy niż 30 dni od upływu terminu płatności faktury, po uprzednim przesłaniu wezwania do zapłaty w formie</w:t>
      </w:r>
      <w:r w:rsidRPr="00535C8C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35C8C">
        <w:rPr>
          <w:rFonts w:asciiTheme="minorHAnsi" w:hAnsiTheme="minorHAnsi" w:cstheme="minorHAnsi"/>
          <w:sz w:val="24"/>
          <w:szCs w:val="24"/>
        </w:rPr>
        <w:t>pisemnej.</w:t>
      </w:r>
    </w:p>
    <w:p w14:paraId="2BEF2EFC" w14:textId="4A0D8CC2" w:rsidR="00535C8C" w:rsidRPr="00535C8C" w:rsidRDefault="00535C8C" w:rsidP="003B2197">
      <w:pPr>
        <w:widowControl w:val="0"/>
        <w:tabs>
          <w:tab w:val="left" w:pos="491"/>
        </w:tabs>
        <w:suppressAutoHyphens w:val="0"/>
        <w:autoSpaceDE w:val="0"/>
        <w:autoSpaceDN w:val="0"/>
        <w:spacing w:after="120"/>
        <w:ind w:right="1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</w:t>
      </w:r>
      <w:r w:rsidRPr="00535C8C">
        <w:rPr>
          <w:rFonts w:asciiTheme="minorHAnsi" w:hAnsiTheme="minorHAnsi" w:cstheme="minorHAnsi"/>
          <w:sz w:val="24"/>
          <w:szCs w:val="24"/>
        </w:rPr>
        <w:t xml:space="preserve">Rozwiązanie umowy z przyczyn opisanych w ust. 1 pkt </w:t>
      </w:r>
      <w:r w:rsidRPr="00535C8C">
        <w:rPr>
          <w:rFonts w:asciiTheme="minorHAnsi" w:hAnsiTheme="minorHAnsi" w:cstheme="minorHAnsi"/>
          <w:spacing w:val="3"/>
          <w:sz w:val="24"/>
          <w:szCs w:val="24"/>
        </w:rPr>
        <w:t xml:space="preserve">a) </w:t>
      </w:r>
      <w:r w:rsidRPr="00535C8C">
        <w:rPr>
          <w:rFonts w:asciiTheme="minorHAnsi" w:hAnsiTheme="minorHAnsi" w:cstheme="minorHAnsi"/>
          <w:sz w:val="24"/>
          <w:szCs w:val="24"/>
        </w:rPr>
        <w:t>- d) uważa się za rozwiązanie umowy z przyczyn zależnych od</w:t>
      </w:r>
      <w:r w:rsidRPr="00535C8C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535C8C">
        <w:rPr>
          <w:rFonts w:asciiTheme="minorHAnsi" w:hAnsiTheme="minorHAnsi" w:cstheme="minorHAnsi"/>
          <w:sz w:val="24"/>
          <w:szCs w:val="24"/>
        </w:rPr>
        <w:t>Wykonawcy.</w:t>
      </w:r>
    </w:p>
    <w:p w14:paraId="11EA4A66" w14:textId="1519D248" w:rsidR="00535C8C" w:rsidRPr="00535C8C" w:rsidRDefault="00535C8C" w:rsidP="003B2197">
      <w:pPr>
        <w:widowControl w:val="0"/>
        <w:tabs>
          <w:tab w:val="left" w:pos="491"/>
        </w:tabs>
        <w:suppressAutoHyphens w:val="0"/>
        <w:autoSpaceDE w:val="0"/>
        <w:autoSpaceDN w:val="0"/>
        <w:spacing w:before="3" w:after="120"/>
        <w:ind w:right="1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5. </w:t>
      </w:r>
      <w:r w:rsidRPr="00535C8C">
        <w:rPr>
          <w:rFonts w:asciiTheme="minorHAnsi" w:hAnsiTheme="minorHAnsi" w:cstheme="minorHAnsi"/>
          <w:sz w:val="24"/>
          <w:szCs w:val="24"/>
        </w:rPr>
        <w:t xml:space="preserve">W przypadku wymienionym w ust. 1 pkt e) Wykonawcy nie przysługują żadne roszczenia </w:t>
      </w:r>
      <w:r w:rsidR="003B4029">
        <w:rPr>
          <w:rFonts w:asciiTheme="minorHAnsi" w:hAnsiTheme="minorHAnsi" w:cstheme="minorHAnsi"/>
          <w:sz w:val="24"/>
          <w:szCs w:val="24"/>
        </w:rPr>
        <w:br/>
      </w:r>
      <w:r w:rsidRPr="00535C8C">
        <w:rPr>
          <w:rFonts w:asciiTheme="minorHAnsi" w:hAnsiTheme="minorHAnsi" w:cstheme="minorHAnsi"/>
          <w:sz w:val="24"/>
          <w:szCs w:val="24"/>
        </w:rPr>
        <w:t xml:space="preserve">w stosunku do Zamawiającego i może on jedynie żądać wynagrodzenia należnego </w:t>
      </w:r>
      <w:r w:rsidRPr="00535C8C">
        <w:rPr>
          <w:rFonts w:asciiTheme="minorHAnsi" w:hAnsiTheme="minorHAnsi" w:cstheme="minorHAnsi"/>
          <w:sz w:val="24"/>
          <w:szCs w:val="24"/>
        </w:rPr>
        <w:br/>
        <w:t>mu z tytułu wykonania części</w:t>
      </w:r>
      <w:r w:rsidRPr="00535C8C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35C8C">
        <w:rPr>
          <w:rFonts w:asciiTheme="minorHAnsi" w:hAnsiTheme="minorHAnsi" w:cstheme="minorHAnsi"/>
          <w:sz w:val="24"/>
          <w:szCs w:val="24"/>
        </w:rPr>
        <w:t>umowy.</w:t>
      </w:r>
    </w:p>
    <w:p w14:paraId="6434DE27" w14:textId="5E14D822" w:rsidR="00535C8C" w:rsidRPr="00535C8C" w:rsidRDefault="00535C8C" w:rsidP="003B4029">
      <w:pPr>
        <w:widowControl w:val="0"/>
        <w:tabs>
          <w:tab w:val="left" w:pos="491"/>
        </w:tabs>
        <w:suppressAutoHyphens w:val="0"/>
        <w:autoSpaceDE w:val="0"/>
        <w:autoSpaceDN w:val="0"/>
        <w:spacing w:before="6"/>
        <w:ind w:right="17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</w:t>
      </w:r>
      <w:r w:rsidRPr="00535C8C">
        <w:rPr>
          <w:rFonts w:asciiTheme="minorHAnsi" w:hAnsiTheme="minorHAnsi" w:cstheme="minorHAnsi"/>
          <w:sz w:val="24"/>
          <w:szCs w:val="24"/>
        </w:rPr>
        <w:t>Odstąpienie przez Strony od umowy powinno nastąpić w formie pisemnej pod rygorem nieważności takiego oświadczenia z podaniem</w:t>
      </w:r>
      <w:r w:rsidRPr="00535C8C">
        <w:rPr>
          <w:rFonts w:asciiTheme="minorHAnsi" w:hAnsiTheme="minorHAnsi" w:cstheme="minorHAnsi"/>
          <w:spacing w:val="-26"/>
          <w:sz w:val="24"/>
          <w:szCs w:val="24"/>
        </w:rPr>
        <w:t xml:space="preserve"> </w:t>
      </w:r>
      <w:r w:rsidRPr="00535C8C">
        <w:rPr>
          <w:rFonts w:asciiTheme="minorHAnsi" w:hAnsiTheme="minorHAnsi" w:cstheme="minorHAnsi"/>
          <w:sz w:val="24"/>
          <w:szCs w:val="24"/>
        </w:rPr>
        <w:t>uzasadnienia.</w:t>
      </w:r>
    </w:p>
    <w:p w14:paraId="40B79309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5D909AEE" w14:textId="6FC35EE3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>§ 1</w:t>
      </w:r>
      <w:r w:rsidR="003C2C95">
        <w:rPr>
          <w:rFonts w:asciiTheme="minorHAnsi" w:hAnsiTheme="minorHAnsi" w:cstheme="minorHAnsi"/>
          <w:b/>
          <w:bCs/>
          <w:szCs w:val="24"/>
        </w:rPr>
        <w:t>1</w:t>
      </w:r>
      <w:r w:rsidRPr="00A63ADF">
        <w:rPr>
          <w:rFonts w:asciiTheme="minorHAnsi" w:hAnsiTheme="minorHAnsi" w:cstheme="minorHAnsi"/>
          <w:b/>
          <w:bCs/>
          <w:szCs w:val="24"/>
        </w:rPr>
        <w:t>. Konsekwencje rozwiązania Umowy</w:t>
      </w:r>
    </w:p>
    <w:p w14:paraId="0F94946D" w14:textId="77777777" w:rsidR="00516B15" w:rsidRPr="00A63ADF" w:rsidRDefault="00516B15" w:rsidP="003B4029">
      <w:pPr>
        <w:pStyle w:val="Tekstpodstawowy"/>
        <w:ind w:left="227"/>
        <w:jc w:val="both"/>
        <w:rPr>
          <w:rFonts w:asciiTheme="minorHAnsi" w:hAnsiTheme="minorHAnsi" w:cstheme="minorHAnsi"/>
          <w:szCs w:val="24"/>
        </w:rPr>
      </w:pPr>
    </w:p>
    <w:p w14:paraId="520EC5A8" w14:textId="67D117C8" w:rsidR="00516B15" w:rsidRPr="00A63ADF" w:rsidRDefault="003B2197" w:rsidP="003B2197">
      <w:pPr>
        <w:pStyle w:val="Tekstpodstawowy"/>
        <w:spacing w:after="120"/>
        <w:jc w:val="both"/>
        <w:rPr>
          <w:rFonts w:asciiTheme="minorHAnsi" w:hAnsiTheme="minorHAnsi" w:cstheme="minorHAnsi"/>
          <w:szCs w:val="24"/>
        </w:rPr>
      </w:pPr>
      <w:bookmarkStart w:id="5" w:name="_Hlk219194441"/>
      <w:r>
        <w:rPr>
          <w:rFonts w:asciiTheme="minorHAnsi" w:hAnsiTheme="minorHAnsi" w:cstheme="minorHAnsi"/>
          <w:szCs w:val="24"/>
        </w:rPr>
        <w:t xml:space="preserve">1. </w:t>
      </w:r>
      <w:r w:rsidR="00516B15" w:rsidRPr="00A63ADF">
        <w:rPr>
          <w:rFonts w:asciiTheme="minorHAnsi" w:hAnsiTheme="minorHAnsi" w:cstheme="minorHAnsi"/>
          <w:szCs w:val="24"/>
        </w:rPr>
        <w:t xml:space="preserve">Na mocy niniejszej Umowy po wygaśnięciu, rozwiązaniu lub zaprzestaniu wykonywania Umowy, odzież robocza będąca przedmiotem najmu pozostaje własnością </w:t>
      </w:r>
      <w:r w:rsidR="003C2C95">
        <w:rPr>
          <w:rFonts w:asciiTheme="minorHAnsi" w:hAnsiTheme="minorHAnsi" w:cstheme="minorHAnsi"/>
          <w:szCs w:val="24"/>
        </w:rPr>
        <w:t>Wykonawcy</w:t>
      </w:r>
      <w:r w:rsidR="00516B15" w:rsidRPr="00A63ADF">
        <w:rPr>
          <w:rFonts w:asciiTheme="minorHAnsi" w:hAnsiTheme="minorHAnsi" w:cstheme="minorHAnsi"/>
          <w:szCs w:val="24"/>
        </w:rPr>
        <w:t xml:space="preserve">. </w:t>
      </w:r>
      <w:r w:rsidR="003B4029">
        <w:rPr>
          <w:rFonts w:asciiTheme="minorHAnsi" w:hAnsiTheme="minorHAnsi" w:cstheme="minorHAnsi"/>
          <w:szCs w:val="24"/>
        </w:rPr>
        <w:br/>
      </w:r>
      <w:r w:rsidR="00516B15" w:rsidRPr="00A63ADF">
        <w:rPr>
          <w:rFonts w:asciiTheme="minorHAnsi" w:hAnsiTheme="minorHAnsi" w:cstheme="minorHAnsi"/>
          <w:szCs w:val="24"/>
        </w:rPr>
        <w:t xml:space="preserve">W przypadku ponownego wprowadzenia odzieży do obrotu </w:t>
      </w:r>
      <w:r w:rsidR="003C2C95">
        <w:rPr>
          <w:rFonts w:asciiTheme="minorHAnsi" w:hAnsiTheme="minorHAnsi" w:cstheme="minorHAnsi"/>
          <w:szCs w:val="24"/>
        </w:rPr>
        <w:t>Wykonawca</w:t>
      </w:r>
      <w:r w:rsidR="00516B15" w:rsidRPr="00A63ADF">
        <w:rPr>
          <w:rFonts w:asciiTheme="minorHAnsi" w:hAnsiTheme="minorHAnsi" w:cstheme="minorHAnsi"/>
          <w:szCs w:val="24"/>
        </w:rPr>
        <w:t xml:space="preserve"> jest zobowiązany </w:t>
      </w:r>
      <w:r>
        <w:rPr>
          <w:rFonts w:asciiTheme="minorHAnsi" w:hAnsiTheme="minorHAnsi" w:cstheme="minorHAnsi"/>
          <w:szCs w:val="24"/>
        </w:rPr>
        <w:br/>
      </w:r>
      <w:r w:rsidR="00516B15" w:rsidRPr="00A63ADF">
        <w:rPr>
          <w:rFonts w:asciiTheme="minorHAnsi" w:hAnsiTheme="minorHAnsi" w:cstheme="minorHAnsi"/>
          <w:szCs w:val="24"/>
        </w:rPr>
        <w:t xml:space="preserve">do trwałego usunięcia znaku identyfikacji wizualnej (logo) </w:t>
      </w:r>
      <w:r w:rsidR="003C2C95">
        <w:rPr>
          <w:rFonts w:asciiTheme="minorHAnsi" w:hAnsiTheme="minorHAnsi" w:cstheme="minorHAnsi"/>
          <w:szCs w:val="24"/>
        </w:rPr>
        <w:t xml:space="preserve">Zamawiającego </w:t>
      </w:r>
      <w:r w:rsidR="00516B15" w:rsidRPr="00A63ADF">
        <w:rPr>
          <w:rFonts w:asciiTheme="minorHAnsi" w:hAnsiTheme="minorHAnsi" w:cstheme="minorHAnsi"/>
          <w:szCs w:val="24"/>
        </w:rPr>
        <w:t>ze znakowanej odzieży.</w:t>
      </w:r>
      <w:r w:rsidR="0098408E">
        <w:rPr>
          <w:rFonts w:asciiTheme="minorHAnsi" w:hAnsiTheme="minorHAnsi" w:cstheme="minorHAnsi"/>
          <w:szCs w:val="24"/>
        </w:rPr>
        <w:t xml:space="preserve"> </w:t>
      </w:r>
    </w:p>
    <w:p w14:paraId="20B39594" w14:textId="78B581D4" w:rsidR="0098408E" w:rsidRDefault="003B2197" w:rsidP="003B2197">
      <w:pPr>
        <w:pStyle w:val="Tekstpodstawowy"/>
        <w:spacing w:after="12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2. </w:t>
      </w:r>
      <w:r w:rsidR="00516B15" w:rsidRPr="00A63ADF">
        <w:rPr>
          <w:rFonts w:asciiTheme="minorHAnsi" w:hAnsiTheme="minorHAnsi" w:cstheme="minorHAnsi"/>
          <w:szCs w:val="24"/>
        </w:rPr>
        <w:t xml:space="preserve">Szafki na odzież roboczą, które zostały uszkodzone (np. wgniecione, wyłamane), zostają sprzedane </w:t>
      </w:r>
      <w:r w:rsidR="003C2C95">
        <w:rPr>
          <w:rFonts w:asciiTheme="minorHAnsi" w:hAnsiTheme="minorHAnsi" w:cstheme="minorHAnsi"/>
          <w:szCs w:val="24"/>
        </w:rPr>
        <w:t>Zamawiającemu</w:t>
      </w:r>
      <w:r w:rsidR="00516B15" w:rsidRPr="00A63ADF">
        <w:rPr>
          <w:rFonts w:asciiTheme="minorHAnsi" w:hAnsiTheme="minorHAnsi" w:cstheme="minorHAnsi"/>
          <w:szCs w:val="24"/>
        </w:rPr>
        <w:t xml:space="preserve"> za cenę równą wartości szafek, określoną w załączniku nr 1, pomniejszonej o okres jej używania</w:t>
      </w:r>
      <w:r w:rsidR="003C2C95">
        <w:rPr>
          <w:rFonts w:asciiTheme="minorHAnsi" w:hAnsiTheme="minorHAnsi" w:cstheme="minorHAnsi"/>
          <w:szCs w:val="24"/>
        </w:rPr>
        <w:t xml:space="preserve">, </w:t>
      </w:r>
      <w:r w:rsidR="00516B15" w:rsidRPr="00A63ADF">
        <w:rPr>
          <w:rFonts w:asciiTheme="minorHAnsi" w:hAnsiTheme="minorHAnsi" w:cstheme="minorHAnsi"/>
          <w:szCs w:val="24"/>
        </w:rPr>
        <w:t>powiększoną</w:t>
      </w:r>
      <w:r w:rsidR="00F61B79" w:rsidRPr="00A63ADF">
        <w:rPr>
          <w:rFonts w:asciiTheme="minorHAnsi" w:hAnsiTheme="minorHAnsi" w:cstheme="minorHAnsi"/>
          <w:szCs w:val="24"/>
        </w:rPr>
        <w:t xml:space="preserve"> </w:t>
      </w:r>
      <w:r w:rsidR="00516B15" w:rsidRPr="00A63ADF">
        <w:rPr>
          <w:rFonts w:asciiTheme="minorHAnsi" w:hAnsiTheme="minorHAnsi" w:cstheme="minorHAnsi"/>
          <w:szCs w:val="24"/>
        </w:rPr>
        <w:t xml:space="preserve">o podatek VAT. </w:t>
      </w:r>
      <w:r w:rsidR="003C2C95">
        <w:rPr>
          <w:rFonts w:asciiTheme="minorHAnsi" w:hAnsiTheme="minorHAnsi" w:cstheme="minorHAnsi"/>
          <w:szCs w:val="24"/>
        </w:rPr>
        <w:t>Zamawiający</w:t>
      </w:r>
      <w:r w:rsidR="00516B15" w:rsidRPr="00A63ADF">
        <w:rPr>
          <w:rFonts w:asciiTheme="minorHAnsi" w:hAnsiTheme="minorHAnsi" w:cstheme="minorHAnsi"/>
          <w:szCs w:val="24"/>
        </w:rPr>
        <w:t xml:space="preserve"> zobowiązany będzie do zapłaty ceny szafek w terminie 14 dni od daty wygaśnięcia, rozwiązania</w:t>
      </w:r>
      <w:r w:rsidR="003B4029">
        <w:rPr>
          <w:rFonts w:asciiTheme="minorHAnsi" w:hAnsiTheme="minorHAnsi" w:cstheme="minorHAnsi"/>
          <w:szCs w:val="24"/>
        </w:rPr>
        <w:br/>
      </w:r>
      <w:r w:rsidR="00516B15" w:rsidRPr="00A63ADF">
        <w:rPr>
          <w:rFonts w:asciiTheme="minorHAnsi" w:hAnsiTheme="minorHAnsi" w:cstheme="minorHAnsi"/>
          <w:szCs w:val="24"/>
        </w:rPr>
        <w:t xml:space="preserve"> lub zaprzestania wykonywania Umowy. Do przeniesienia własności szafek</w:t>
      </w:r>
      <w:r w:rsidR="003B4029">
        <w:rPr>
          <w:rFonts w:asciiTheme="minorHAnsi" w:hAnsiTheme="minorHAnsi" w:cstheme="minorHAnsi"/>
          <w:szCs w:val="24"/>
        </w:rPr>
        <w:br/>
      </w:r>
      <w:r w:rsidR="00516B15" w:rsidRPr="00A63ADF">
        <w:rPr>
          <w:rFonts w:asciiTheme="minorHAnsi" w:hAnsiTheme="minorHAnsi" w:cstheme="minorHAnsi"/>
          <w:szCs w:val="24"/>
        </w:rPr>
        <w:t xml:space="preserve"> nie jest wymagane składanie przez strony dodatkowych oświadczeń woli. </w:t>
      </w:r>
    </w:p>
    <w:p w14:paraId="6C15566D" w14:textId="5B8A4BD7" w:rsidR="0098408E" w:rsidRPr="0098408E" w:rsidRDefault="003B2197" w:rsidP="003B2197">
      <w:pPr>
        <w:pStyle w:val="Tekstpodstawowy"/>
        <w:spacing w:after="120"/>
        <w:jc w:val="both"/>
        <w:rPr>
          <w:rFonts w:asciiTheme="minorHAnsi" w:hAnsiTheme="minorHAnsi" w:cstheme="minorHAnsi"/>
          <w:szCs w:val="24"/>
        </w:rPr>
      </w:pPr>
      <w:r>
        <w:rPr>
          <w:rFonts w:ascii="Calibri" w:hAnsi="Calibri" w:cs="Calibri"/>
          <w:szCs w:val="24"/>
        </w:rPr>
        <w:t xml:space="preserve">3. </w:t>
      </w:r>
      <w:r w:rsidR="0098408E" w:rsidRPr="0098408E">
        <w:rPr>
          <w:rFonts w:ascii="Calibri" w:hAnsi="Calibri" w:cs="Calibri"/>
          <w:szCs w:val="24"/>
        </w:rPr>
        <w:t xml:space="preserve">W przypadku rozwiązania umowy przed terminem okresu, na jaki została zawarta </w:t>
      </w:r>
      <w:r w:rsidR="003B4029">
        <w:rPr>
          <w:rFonts w:ascii="Calibri" w:hAnsi="Calibri" w:cs="Calibri"/>
          <w:szCs w:val="24"/>
        </w:rPr>
        <w:br/>
      </w:r>
      <w:r w:rsidR="0098408E" w:rsidRPr="0098408E">
        <w:rPr>
          <w:rFonts w:ascii="Calibri" w:hAnsi="Calibri" w:cs="Calibri"/>
          <w:szCs w:val="24"/>
        </w:rPr>
        <w:t>(z wyjątkiem rozwiązania umowy z winy Wykonawcy), Zamawiający lub następny Wykonawca zobowiązany będzie wykupić od Wykonawcy wynajmowaną odzież za cenę równą wartości odtworzeniowej odzieży, pomniejszoną o okres jej używania. Aktualną wartość odzieży ustala</w:t>
      </w:r>
      <w:r>
        <w:rPr>
          <w:rFonts w:ascii="Calibri" w:hAnsi="Calibri" w:cs="Calibri"/>
          <w:szCs w:val="24"/>
        </w:rPr>
        <w:br/>
      </w:r>
      <w:r w:rsidR="0098408E" w:rsidRPr="0098408E">
        <w:rPr>
          <w:rFonts w:ascii="Calibri" w:hAnsi="Calibri" w:cs="Calibri"/>
          <w:szCs w:val="24"/>
        </w:rPr>
        <w:t xml:space="preserve"> się w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oparciu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o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cenę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przygotowania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nowej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 xml:space="preserve">odzieży do użytku, określoną w Formularzu cenowym </w:t>
      </w:r>
      <w:r w:rsidR="0098408E" w:rsidRPr="0098408E">
        <w:rPr>
          <w:rFonts w:ascii="Calibri" w:hAnsi="Calibri" w:cs="Calibri"/>
          <w:szCs w:val="24"/>
        </w:rPr>
        <w:lastRenderedPageBreak/>
        <w:t xml:space="preserve">stanowiącym Załącznik nr 1 do </w:t>
      </w:r>
      <w:r w:rsidR="0098408E">
        <w:rPr>
          <w:rFonts w:ascii="Calibri" w:hAnsi="Calibri" w:cs="Calibri"/>
          <w:szCs w:val="24"/>
        </w:rPr>
        <w:t>SWZ</w:t>
      </w:r>
      <w:r w:rsidR="0098408E" w:rsidRPr="0098408E">
        <w:rPr>
          <w:rFonts w:ascii="Calibri" w:hAnsi="Calibri" w:cs="Calibri"/>
          <w:szCs w:val="24"/>
        </w:rPr>
        <w:t xml:space="preserve">, pomniejszoną o zużycie odzieży używanej, jednak za kwotę nie mniejszą niż 0,1% wartości odtworzeniowej, powiększoną o podatek VAT. </w:t>
      </w:r>
    </w:p>
    <w:p w14:paraId="4A28A6B4" w14:textId="3D9A6378" w:rsidR="0098408E" w:rsidRPr="0098408E" w:rsidRDefault="003B2197" w:rsidP="003B2197">
      <w:pPr>
        <w:pStyle w:val="Tekstpodstawowy"/>
        <w:jc w:val="both"/>
        <w:rPr>
          <w:rFonts w:asciiTheme="minorHAnsi" w:hAnsiTheme="minorHAnsi" w:cstheme="minorHAnsi"/>
          <w:szCs w:val="24"/>
        </w:rPr>
      </w:pPr>
      <w:r>
        <w:rPr>
          <w:rFonts w:ascii="Calibri" w:hAnsi="Calibri" w:cs="Calibri"/>
          <w:szCs w:val="24"/>
        </w:rPr>
        <w:t xml:space="preserve">4. </w:t>
      </w:r>
      <w:r w:rsidR="0098408E" w:rsidRPr="0098408E">
        <w:rPr>
          <w:rFonts w:ascii="Calibri" w:hAnsi="Calibri" w:cs="Calibri"/>
          <w:szCs w:val="24"/>
        </w:rPr>
        <w:t xml:space="preserve">Zamawiający zastrzega sobie możliwość wykupu odzieży zamortyzowanej po upływie okresu obowiązywania umowy. Odzież niezamortyzowana (wycofana z obrotu w trakcie trwania umowy z powodu redukcji pracowników oraz odzież nowo wprowadzona) zostanie </w:t>
      </w:r>
      <w:r w:rsidR="0098408E" w:rsidRPr="0098408E">
        <w:rPr>
          <w:rFonts w:ascii="Calibri" w:hAnsi="Calibri" w:cs="Calibri"/>
          <w:szCs w:val="24"/>
        </w:rPr>
        <w:br/>
        <w:t>przez Zamawiającego lub następnego Wykonawcę wykupiona po upływie okresu obowiązywania umowy, za kwotę pomniejszoną o zużycie odzieży używanej, jednak za kwotę nie mniejszą niż 0,1%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wartości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odtworzeniowej,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powiększoną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o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podatek</w:t>
      </w:r>
      <w:r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VAT, pod warunkiem,</w:t>
      </w:r>
      <w:r w:rsidR="004D0A72"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że</w:t>
      </w:r>
      <w:r w:rsidR="004D0A72"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amortyzacja</w:t>
      </w:r>
      <w:r w:rsidR="004D0A72"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tej</w:t>
      </w:r>
      <w:r w:rsidR="004D0A72">
        <w:rPr>
          <w:rFonts w:ascii="Calibri" w:hAnsi="Calibri" w:cs="Calibri"/>
          <w:szCs w:val="24"/>
        </w:rPr>
        <w:t xml:space="preserve"> </w:t>
      </w:r>
      <w:r w:rsidR="0098408E" w:rsidRPr="0098408E">
        <w:rPr>
          <w:rFonts w:ascii="Calibri" w:hAnsi="Calibri" w:cs="Calibri"/>
          <w:szCs w:val="24"/>
        </w:rPr>
        <w:t>umowy nie przekroczy 80%.</w:t>
      </w:r>
    </w:p>
    <w:bookmarkEnd w:id="5"/>
    <w:p w14:paraId="6BCCA49D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24D410E6" w14:textId="2A1DCEB4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>§ 1</w:t>
      </w:r>
      <w:r w:rsidR="003C2C95">
        <w:rPr>
          <w:rFonts w:asciiTheme="minorHAnsi" w:hAnsiTheme="minorHAnsi" w:cstheme="minorHAnsi"/>
          <w:b/>
          <w:bCs/>
          <w:szCs w:val="24"/>
        </w:rPr>
        <w:t>2</w:t>
      </w:r>
      <w:r w:rsidRPr="00A63ADF">
        <w:rPr>
          <w:rFonts w:asciiTheme="minorHAnsi" w:hAnsiTheme="minorHAnsi" w:cstheme="minorHAnsi"/>
          <w:b/>
          <w:bCs/>
          <w:szCs w:val="24"/>
        </w:rPr>
        <w:t>. Siła wyższa</w:t>
      </w:r>
    </w:p>
    <w:p w14:paraId="769916C0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602A9F4E" w14:textId="16EC2BD8" w:rsidR="003C2C95" w:rsidRPr="00C21316" w:rsidRDefault="003C2C95" w:rsidP="003B2197">
      <w:pPr>
        <w:pStyle w:val="Tekstpodstawowy"/>
        <w:spacing w:before="56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>Zamawiający,</w:t>
      </w:r>
      <w:r w:rsidRPr="00C21316">
        <w:rPr>
          <w:rFonts w:asciiTheme="minorHAnsi" w:hAnsiTheme="minorHAnsi" w:cstheme="minorHAnsi"/>
          <w:spacing w:val="-11"/>
        </w:rPr>
        <w:t xml:space="preserve"> </w:t>
      </w:r>
      <w:r w:rsidRPr="00C21316">
        <w:rPr>
          <w:rFonts w:asciiTheme="minorHAnsi" w:hAnsiTheme="minorHAnsi" w:cstheme="minorHAnsi"/>
        </w:rPr>
        <w:t>jak</w:t>
      </w:r>
      <w:r w:rsidRPr="00C21316">
        <w:rPr>
          <w:rFonts w:asciiTheme="minorHAnsi" w:hAnsiTheme="minorHAnsi" w:cstheme="minorHAnsi"/>
          <w:spacing w:val="-5"/>
        </w:rPr>
        <w:t xml:space="preserve"> </w:t>
      </w:r>
      <w:r w:rsidRPr="00C21316">
        <w:rPr>
          <w:rFonts w:asciiTheme="minorHAnsi" w:hAnsiTheme="minorHAnsi" w:cstheme="minorHAnsi"/>
        </w:rPr>
        <w:t>i</w:t>
      </w:r>
      <w:r w:rsidRPr="00C21316">
        <w:rPr>
          <w:rFonts w:asciiTheme="minorHAnsi" w:hAnsiTheme="minorHAnsi" w:cstheme="minorHAnsi"/>
          <w:spacing w:val="-3"/>
        </w:rPr>
        <w:t xml:space="preserve"> </w:t>
      </w:r>
      <w:r w:rsidRPr="00C21316">
        <w:rPr>
          <w:rFonts w:asciiTheme="minorHAnsi" w:hAnsiTheme="minorHAnsi" w:cstheme="minorHAnsi"/>
        </w:rPr>
        <w:t>Wykonawca</w:t>
      </w:r>
      <w:r w:rsidRPr="00C21316">
        <w:rPr>
          <w:rFonts w:asciiTheme="minorHAnsi" w:hAnsiTheme="minorHAnsi" w:cstheme="minorHAnsi"/>
          <w:spacing w:val="-8"/>
        </w:rPr>
        <w:t xml:space="preserve"> </w:t>
      </w:r>
      <w:r w:rsidRPr="00C21316">
        <w:rPr>
          <w:rFonts w:asciiTheme="minorHAnsi" w:hAnsiTheme="minorHAnsi" w:cstheme="minorHAnsi"/>
        </w:rPr>
        <w:t>są</w:t>
      </w:r>
      <w:r w:rsidRPr="00C21316">
        <w:rPr>
          <w:rFonts w:asciiTheme="minorHAnsi" w:hAnsiTheme="minorHAnsi" w:cstheme="minorHAnsi"/>
          <w:spacing w:val="-18"/>
        </w:rPr>
        <w:t xml:space="preserve"> </w:t>
      </w:r>
      <w:r w:rsidRPr="00C21316">
        <w:rPr>
          <w:rFonts w:asciiTheme="minorHAnsi" w:hAnsiTheme="minorHAnsi" w:cstheme="minorHAnsi"/>
        </w:rPr>
        <w:t>zwolnieni</w:t>
      </w:r>
      <w:r w:rsidRPr="00C21316">
        <w:rPr>
          <w:rFonts w:asciiTheme="minorHAnsi" w:hAnsiTheme="minorHAnsi" w:cstheme="minorHAnsi"/>
          <w:spacing w:val="-7"/>
        </w:rPr>
        <w:t xml:space="preserve"> </w:t>
      </w:r>
      <w:r w:rsidRPr="00C21316">
        <w:rPr>
          <w:rFonts w:asciiTheme="minorHAnsi" w:hAnsiTheme="minorHAnsi" w:cstheme="minorHAnsi"/>
        </w:rPr>
        <w:t>ze</w:t>
      </w:r>
      <w:r w:rsidRPr="00C21316">
        <w:rPr>
          <w:rFonts w:asciiTheme="minorHAnsi" w:hAnsiTheme="minorHAnsi" w:cstheme="minorHAnsi"/>
          <w:spacing w:val="-5"/>
        </w:rPr>
        <w:t xml:space="preserve"> </w:t>
      </w:r>
      <w:r w:rsidRPr="00C21316">
        <w:rPr>
          <w:rFonts w:asciiTheme="minorHAnsi" w:hAnsiTheme="minorHAnsi" w:cstheme="minorHAnsi"/>
        </w:rPr>
        <w:t>swoich</w:t>
      </w:r>
      <w:r w:rsidRPr="00C21316">
        <w:rPr>
          <w:rFonts w:asciiTheme="minorHAnsi" w:hAnsiTheme="minorHAnsi" w:cstheme="minorHAnsi"/>
          <w:spacing w:val="-8"/>
        </w:rPr>
        <w:t xml:space="preserve"> </w:t>
      </w:r>
      <w:r w:rsidRPr="00C21316">
        <w:rPr>
          <w:rFonts w:asciiTheme="minorHAnsi" w:hAnsiTheme="minorHAnsi" w:cstheme="minorHAnsi"/>
        </w:rPr>
        <w:t>zobowiązań</w:t>
      </w:r>
      <w:r w:rsidRPr="00C21316">
        <w:rPr>
          <w:rFonts w:asciiTheme="minorHAnsi" w:hAnsiTheme="minorHAnsi" w:cstheme="minorHAnsi"/>
          <w:spacing w:val="-22"/>
        </w:rPr>
        <w:t xml:space="preserve"> </w:t>
      </w:r>
      <w:r w:rsidRPr="00C21316">
        <w:rPr>
          <w:rFonts w:asciiTheme="minorHAnsi" w:hAnsiTheme="minorHAnsi" w:cstheme="minorHAnsi"/>
        </w:rPr>
        <w:t>dostawy</w:t>
      </w:r>
      <w:r w:rsidRPr="00C21316">
        <w:rPr>
          <w:rFonts w:asciiTheme="minorHAnsi" w:hAnsiTheme="minorHAnsi" w:cstheme="minorHAnsi"/>
          <w:spacing w:val="-13"/>
        </w:rPr>
        <w:t xml:space="preserve"> </w:t>
      </w:r>
      <w:r w:rsidRPr="00C21316">
        <w:rPr>
          <w:rFonts w:asciiTheme="minorHAnsi" w:hAnsiTheme="minorHAnsi" w:cstheme="minorHAnsi"/>
        </w:rPr>
        <w:t>i</w:t>
      </w:r>
      <w:r w:rsidRPr="00C21316">
        <w:rPr>
          <w:rFonts w:asciiTheme="minorHAnsi" w:hAnsiTheme="minorHAnsi" w:cstheme="minorHAnsi"/>
          <w:spacing w:val="-3"/>
        </w:rPr>
        <w:t xml:space="preserve"> </w:t>
      </w:r>
      <w:r w:rsidRPr="00C21316">
        <w:rPr>
          <w:rFonts w:asciiTheme="minorHAnsi" w:hAnsiTheme="minorHAnsi" w:cstheme="minorHAnsi"/>
        </w:rPr>
        <w:t>odbioru,</w:t>
      </w:r>
      <w:r w:rsidRPr="00C21316">
        <w:rPr>
          <w:rFonts w:asciiTheme="minorHAnsi" w:hAnsiTheme="minorHAnsi" w:cstheme="minorHAnsi"/>
          <w:spacing w:val="-10"/>
        </w:rPr>
        <w:t xml:space="preserve"> </w:t>
      </w:r>
      <w:r w:rsidRPr="00C21316">
        <w:rPr>
          <w:rFonts w:asciiTheme="minorHAnsi" w:hAnsiTheme="minorHAnsi" w:cstheme="minorHAnsi"/>
        </w:rPr>
        <w:t>wynikających</w:t>
      </w:r>
      <w:r w:rsidRPr="00C21316">
        <w:rPr>
          <w:rFonts w:asciiTheme="minorHAnsi" w:hAnsiTheme="minorHAnsi" w:cstheme="minorHAnsi"/>
          <w:spacing w:val="-9"/>
        </w:rPr>
        <w:t xml:space="preserve"> </w:t>
      </w:r>
      <w:r w:rsidRPr="00C21316">
        <w:rPr>
          <w:rFonts w:asciiTheme="minorHAnsi" w:hAnsiTheme="minorHAnsi" w:cstheme="minorHAnsi"/>
        </w:rPr>
        <w:t xml:space="preserve">z niniejszej umowy, jeżeli i o ile dostawa /odbiór są lub staną się dla nich niemożliwe z przyczyn, za które nie ponoszą odpowiedzialności. Należy przez to rozumieć </w:t>
      </w:r>
      <w:r>
        <w:rPr>
          <w:rFonts w:asciiTheme="minorHAnsi" w:hAnsiTheme="minorHAnsi" w:cstheme="minorHAnsi"/>
        </w:rPr>
        <w:br/>
      </w:r>
      <w:r w:rsidRPr="00C21316">
        <w:rPr>
          <w:rFonts w:asciiTheme="minorHAnsi" w:hAnsiTheme="minorHAnsi" w:cstheme="minorHAnsi"/>
        </w:rPr>
        <w:t xml:space="preserve">w szczególności: </w:t>
      </w:r>
      <w:r>
        <w:rPr>
          <w:rFonts w:asciiTheme="minorHAnsi" w:hAnsiTheme="minorHAnsi" w:cstheme="minorHAnsi"/>
        </w:rPr>
        <w:t xml:space="preserve">nagłe gwałtowne zdarzenia atmosferyczne (np. powódź) oraz działania wojenne, pożar, </w:t>
      </w:r>
      <w:r w:rsidRPr="00C21316">
        <w:rPr>
          <w:rFonts w:asciiTheme="minorHAnsi" w:hAnsiTheme="minorHAnsi" w:cstheme="minorHAnsi"/>
        </w:rPr>
        <w:t xml:space="preserve">strajki, blokady lub inne formy walki pracowników, wszelkiego rodzaju utrudnienia </w:t>
      </w:r>
      <w:r w:rsidR="003B2197">
        <w:rPr>
          <w:rFonts w:asciiTheme="minorHAnsi" w:hAnsiTheme="minorHAnsi" w:cstheme="minorHAnsi"/>
        </w:rPr>
        <w:br/>
      </w:r>
      <w:r w:rsidRPr="00C21316">
        <w:rPr>
          <w:rFonts w:asciiTheme="minorHAnsi" w:hAnsiTheme="minorHAnsi" w:cstheme="minorHAnsi"/>
        </w:rPr>
        <w:t xml:space="preserve">w transporcie, jak też i inne okoliczności, za które dana strona umowy zgodnie </w:t>
      </w:r>
      <w:r w:rsidR="003B4029">
        <w:rPr>
          <w:rFonts w:asciiTheme="minorHAnsi" w:hAnsiTheme="minorHAnsi" w:cstheme="minorHAnsi"/>
        </w:rPr>
        <w:br/>
      </w:r>
      <w:r w:rsidRPr="00C21316">
        <w:rPr>
          <w:rFonts w:asciiTheme="minorHAnsi" w:hAnsiTheme="minorHAnsi" w:cstheme="minorHAnsi"/>
        </w:rPr>
        <w:t xml:space="preserve">z ogólnymi zasadami prawa nie ponosi odpowiedzialności. Strony umowy będą </w:t>
      </w:r>
      <w:r>
        <w:rPr>
          <w:rFonts w:asciiTheme="minorHAnsi" w:hAnsiTheme="minorHAnsi" w:cstheme="minorHAnsi"/>
        </w:rPr>
        <w:br/>
      </w:r>
      <w:r w:rsidRPr="00C21316">
        <w:rPr>
          <w:rFonts w:asciiTheme="minorHAnsi" w:hAnsiTheme="minorHAnsi" w:cstheme="minorHAnsi"/>
        </w:rPr>
        <w:t xml:space="preserve">się niezwłocznie (nie później niż w ciągu 2 godzin od zaistnienia zdarzenia) wzajemnie powiadamiać za pomocą środków komunikacji elektronicznej (e-mail, lub SMS) </w:t>
      </w:r>
      <w:r>
        <w:rPr>
          <w:rFonts w:asciiTheme="minorHAnsi" w:hAnsiTheme="minorHAnsi" w:cstheme="minorHAnsi"/>
        </w:rPr>
        <w:br/>
      </w:r>
      <w:r w:rsidRPr="00C21316">
        <w:rPr>
          <w:rFonts w:asciiTheme="minorHAnsi" w:hAnsiTheme="minorHAnsi" w:cstheme="minorHAnsi"/>
        </w:rPr>
        <w:t>o wystąpieniu takich</w:t>
      </w:r>
      <w:r w:rsidRPr="00C21316">
        <w:rPr>
          <w:rFonts w:asciiTheme="minorHAnsi" w:hAnsiTheme="minorHAnsi" w:cstheme="minorHAnsi"/>
          <w:spacing w:val="7"/>
        </w:rPr>
        <w:t xml:space="preserve"> </w:t>
      </w:r>
      <w:r w:rsidRPr="00C21316">
        <w:rPr>
          <w:rFonts w:asciiTheme="minorHAnsi" w:hAnsiTheme="minorHAnsi" w:cstheme="minorHAnsi"/>
        </w:rPr>
        <w:t>przypadków.</w:t>
      </w:r>
    </w:p>
    <w:p w14:paraId="372C4DC8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39B0BEC2" w14:textId="2368101F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>§ 1</w:t>
      </w:r>
      <w:r w:rsidR="003C2C95">
        <w:rPr>
          <w:rFonts w:asciiTheme="minorHAnsi" w:hAnsiTheme="minorHAnsi" w:cstheme="minorHAnsi"/>
          <w:b/>
          <w:bCs/>
          <w:szCs w:val="24"/>
        </w:rPr>
        <w:t>3</w:t>
      </w:r>
      <w:r w:rsidRPr="00A63ADF">
        <w:rPr>
          <w:rFonts w:asciiTheme="minorHAnsi" w:hAnsiTheme="minorHAnsi" w:cstheme="minorHAnsi"/>
          <w:b/>
          <w:bCs/>
          <w:szCs w:val="24"/>
        </w:rPr>
        <w:t>. Reklamacje</w:t>
      </w:r>
    </w:p>
    <w:p w14:paraId="4C92EECB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b/>
          <w:bCs/>
          <w:szCs w:val="24"/>
        </w:rPr>
      </w:pPr>
    </w:p>
    <w:p w14:paraId="3BDFC52D" w14:textId="387E6E81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  <w:r w:rsidRPr="00A63ADF">
        <w:rPr>
          <w:rFonts w:asciiTheme="minorHAnsi" w:hAnsiTheme="minorHAnsi" w:cstheme="minorHAnsi"/>
          <w:szCs w:val="24"/>
        </w:rPr>
        <w:t>Ewentualne reklamacje ilościowe i jakościowe winny być zgłaszane ustnie w terminie 2 dni roboczych od</w:t>
      </w:r>
      <w:r w:rsidR="00D46D08" w:rsidRPr="00A63ADF">
        <w:rPr>
          <w:rFonts w:asciiTheme="minorHAnsi" w:hAnsiTheme="minorHAnsi" w:cstheme="minorHAnsi"/>
          <w:szCs w:val="24"/>
        </w:rPr>
        <w:t> </w:t>
      </w:r>
      <w:r w:rsidRPr="00A63ADF">
        <w:rPr>
          <w:rFonts w:asciiTheme="minorHAnsi" w:hAnsiTheme="minorHAnsi" w:cstheme="minorHAnsi"/>
          <w:szCs w:val="24"/>
        </w:rPr>
        <w:t xml:space="preserve">dostawy. Reklamacja ustna winna być potwierdzona na piśmie w terminie 7 dni roboczych od zgłoszenia ustnego. Jeżeli reklamacja ilościowa nie została zgłoszona w trybie określonym wyżej, podstawą rozliczenia jest ewidencja </w:t>
      </w:r>
      <w:r w:rsidR="00897FDA">
        <w:rPr>
          <w:rFonts w:asciiTheme="minorHAnsi" w:hAnsiTheme="minorHAnsi" w:cstheme="minorHAnsi"/>
          <w:szCs w:val="24"/>
        </w:rPr>
        <w:t>Wykonawcy</w:t>
      </w:r>
      <w:r w:rsidRPr="00A63ADF">
        <w:rPr>
          <w:rFonts w:asciiTheme="minorHAnsi" w:hAnsiTheme="minorHAnsi" w:cstheme="minorHAnsi"/>
          <w:szCs w:val="24"/>
        </w:rPr>
        <w:t>.</w:t>
      </w:r>
    </w:p>
    <w:p w14:paraId="129C2A9D" w14:textId="77777777" w:rsidR="00516B15" w:rsidRPr="00A63ADF" w:rsidRDefault="00516B15" w:rsidP="003B4029">
      <w:pPr>
        <w:pStyle w:val="Tekstpodstawowy"/>
        <w:rPr>
          <w:rFonts w:asciiTheme="minorHAnsi" w:hAnsiTheme="minorHAnsi" w:cstheme="minorHAnsi"/>
          <w:szCs w:val="24"/>
        </w:rPr>
      </w:pPr>
    </w:p>
    <w:p w14:paraId="7C105EDF" w14:textId="77777777" w:rsidR="00D65245" w:rsidRDefault="00D6524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C1B85A8" w14:textId="156C3C6E" w:rsidR="00516B15" w:rsidRPr="00A63ADF" w:rsidRDefault="00516B15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A63ADF">
        <w:rPr>
          <w:rFonts w:asciiTheme="minorHAnsi" w:hAnsiTheme="minorHAnsi" w:cstheme="minorHAnsi"/>
          <w:b/>
          <w:bCs/>
          <w:szCs w:val="24"/>
        </w:rPr>
        <w:t>§ 1</w:t>
      </w:r>
      <w:r w:rsidR="003C2C95">
        <w:rPr>
          <w:rFonts w:asciiTheme="minorHAnsi" w:hAnsiTheme="minorHAnsi" w:cstheme="minorHAnsi"/>
          <w:b/>
          <w:bCs/>
          <w:szCs w:val="24"/>
        </w:rPr>
        <w:t>4</w:t>
      </w:r>
      <w:r w:rsidRPr="00A63ADF">
        <w:rPr>
          <w:rFonts w:asciiTheme="minorHAnsi" w:hAnsiTheme="minorHAnsi" w:cstheme="minorHAnsi"/>
          <w:b/>
          <w:bCs/>
          <w:szCs w:val="24"/>
        </w:rPr>
        <w:t>. Zabezpieczenie należytego wykonania umowy</w:t>
      </w:r>
    </w:p>
    <w:p w14:paraId="16E32F7D" w14:textId="77777777" w:rsidR="00516B15" w:rsidRPr="00A63ADF" w:rsidRDefault="00516B15" w:rsidP="003B4029">
      <w:pPr>
        <w:pStyle w:val="Tekstpodstawowy31"/>
        <w:jc w:val="both"/>
        <w:rPr>
          <w:rFonts w:asciiTheme="minorHAnsi" w:hAnsiTheme="minorHAnsi" w:cstheme="minorHAnsi"/>
          <w:b/>
          <w:sz w:val="24"/>
        </w:rPr>
      </w:pPr>
    </w:p>
    <w:p w14:paraId="24A17D64" w14:textId="5596C0E9" w:rsidR="00516B15" w:rsidRPr="00A63ADF" w:rsidRDefault="00041E56" w:rsidP="003B4029">
      <w:pPr>
        <w:pStyle w:val="Tekstpodstawowy31"/>
        <w:numPr>
          <w:ilvl w:val="0"/>
          <w:numId w:val="13"/>
        </w:numPr>
        <w:ind w:left="284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Wykonawca</w:t>
      </w:r>
      <w:r w:rsidR="00516B15" w:rsidRPr="00A63ADF">
        <w:rPr>
          <w:rFonts w:asciiTheme="minorHAnsi" w:hAnsiTheme="minorHAnsi" w:cstheme="minorHAnsi"/>
          <w:sz w:val="24"/>
        </w:rPr>
        <w:t xml:space="preserve"> wniósł zabezpieczenie należytego wykonania umowy, które służyć będzie </w:t>
      </w:r>
      <w:r w:rsidR="00516B15" w:rsidRPr="00A63ADF">
        <w:rPr>
          <w:rFonts w:asciiTheme="minorHAnsi" w:hAnsiTheme="minorHAnsi" w:cstheme="minorHAnsi"/>
          <w:sz w:val="24"/>
        </w:rPr>
        <w:br/>
        <w:t xml:space="preserve">do pokrycia roszczeń z tytułu niewykonania lub nienależytego wykonania zamówienia, </w:t>
      </w:r>
      <w:r w:rsidR="003B4029">
        <w:rPr>
          <w:rFonts w:asciiTheme="minorHAnsi" w:hAnsiTheme="minorHAnsi" w:cstheme="minorHAnsi"/>
          <w:sz w:val="24"/>
        </w:rPr>
        <w:br/>
      </w:r>
      <w:r w:rsidR="00516B15" w:rsidRPr="00A63ADF">
        <w:rPr>
          <w:rFonts w:asciiTheme="minorHAnsi" w:hAnsiTheme="minorHAnsi" w:cstheme="minorHAnsi"/>
          <w:sz w:val="24"/>
        </w:rPr>
        <w:t>jak również z</w:t>
      </w:r>
      <w:r w:rsidR="00211D82" w:rsidRPr="00A63ADF">
        <w:rPr>
          <w:rFonts w:asciiTheme="minorHAnsi" w:hAnsiTheme="minorHAnsi" w:cstheme="minorHAnsi"/>
          <w:sz w:val="24"/>
        </w:rPr>
        <w:t> </w:t>
      </w:r>
      <w:r w:rsidR="00516B15" w:rsidRPr="00A63ADF">
        <w:rPr>
          <w:rFonts w:asciiTheme="minorHAnsi" w:hAnsiTheme="minorHAnsi" w:cstheme="minorHAnsi"/>
          <w:sz w:val="24"/>
        </w:rPr>
        <w:t>tytułu kar umownych.</w:t>
      </w:r>
    </w:p>
    <w:p w14:paraId="62543AE5" w14:textId="42B6C122" w:rsidR="00516B15" w:rsidRPr="00A63ADF" w:rsidRDefault="00516B15" w:rsidP="003B4029">
      <w:pPr>
        <w:pStyle w:val="Akapitzlist"/>
        <w:numPr>
          <w:ilvl w:val="0"/>
          <w:numId w:val="13"/>
        </w:numPr>
        <w:tabs>
          <w:tab w:val="num" w:pos="2160"/>
        </w:tabs>
        <w:autoSpaceDE w:val="0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A63ADF">
        <w:rPr>
          <w:rFonts w:asciiTheme="minorHAnsi" w:hAnsiTheme="minorHAnsi" w:cstheme="minorHAnsi"/>
          <w:sz w:val="24"/>
          <w:szCs w:val="24"/>
        </w:rPr>
        <w:t xml:space="preserve">Zabezpieczenie należytego wykonania umowy w wysokości </w:t>
      </w:r>
      <w:r w:rsidR="00884085">
        <w:rPr>
          <w:rFonts w:asciiTheme="minorHAnsi" w:hAnsiTheme="minorHAnsi" w:cstheme="minorHAnsi"/>
          <w:sz w:val="24"/>
          <w:szCs w:val="24"/>
        </w:rPr>
        <w:t xml:space="preserve">5 </w:t>
      </w:r>
      <w:r w:rsidR="00E61836" w:rsidRPr="00A63ADF">
        <w:rPr>
          <w:rFonts w:asciiTheme="minorHAnsi" w:hAnsiTheme="minorHAnsi" w:cstheme="minorHAnsi"/>
          <w:sz w:val="24"/>
          <w:szCs w:val="24"/>
        </w:rPr>
        <w:t xml:space="preserve">% </w:t>
      </w:r>
      <w:r w:rsidRPr="00A63ADF">
        <w:rPr>
          <w:rFonts w:asciiTheme="minorHAnsi" w:hAnsiTheme="minorHAnsi" w:cstheme="minorHAnsi"/>
          <w:sz w:val="24"/>
          <w:szCs w:val="24"/>
        </w:rPr>
        <w:t>ceny ofertowej brutto</w:t>
      </w:r>
      <w:r w:rsidR="00A13295" w:rsidRPr="00A63ADF">
        <w:rPr>
          <w:rFonts w:asciiTheme="minorHAnsi" w:hAnsiTheme="minorHAnsi" w:cstheme="minorHAnsi"/>
          <w:sz w:val="24"/>
          <w:szCs w:val="24"/>
        </w:rPr>
        <w:t xml:space="preserve"> </w:t>
      </w:r>
      <w:r w:rsidRPr="00A63ADF">
        <w:rPr>
          <w:rFonts w:asciiTheme="minorHAnsi" w:hAnsiTheme="minorHAnsi" w:cstheme="minorHAnsi"/>
          <w:sz w:val="24"/>
          <w:szCs w:val="24"/>
        </w:rPr>
        <w:t>i zostało wniesione w formie pieniężnej.</w:t>
      </w:r>
    </w:p>
    <w:p w14:paraId="54644DAA" w14:textId="03EBD68D" w:rsidR="00516B15" w:rsidRPr="00A63ADF" w:rsidRDefault="00516B15" w:rsidP="003B4029">
      <w:pPr>
        <w:pStyle w:val="Akapitzlist"/>
        <w:numPr>
          <w:ilvl w:val="0"/>
          <w:numId w:val="13"/>
        </w:numPr>
        <w:tabs>
          <w:tab w:val="num" w:pos="2160"/>
        </w:tabs>
        <w:autoSpaceDE w:val="0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A63ADF">
        <w:rPr>
          <w:rFonts w:asciiTheme="minorHAnsi" w:hAnsiTheme="minorHAnsi" w:cstheme="minorHAnsi"/>
          <w:sz w:val="24"/>
          <w:szCs w:val="24"/>
        </w:rPr>
        <w:t xml:space="preserve">Jeżeli zabezpieczenie należytego wykonania umowy wniesiono w pieniądzu, </w:t>
      </w:r>
      <w:r w:rsidR="00D156E1">
        <w:rPr>
          <w:rFonts w:asciiTheme="minorHAnsi" w:hAnsiTheme="minorHAnsi" w:cstheme="minorHAnsi"/>
          <w:sz w:val="24"/>
          <w:szCs w:val="24"/>
        </w:rPr>
        <w:t>Zamawiający</w:t>
      </w:r>
      <w:r w:rsidRPr="00A63ADF">
        <w:rPr>
          <w:rFonts w:asciiTheme="minorHAnsi" w:hAnsiTheme="minorHAnsi" w:cstheme="minorHAnsi"/>
          <w:sz w:val="24"/>
          <w:szCs w:val="24"/>
        </w:rPr>
        <w:t xml:space="preserve"> przechowuje je</w:t>
      </w:r>
      <w:r w:rsidR="00D46D08" w:rsidRPr="00A63ADF">
        <w:rPr>
          <w:rFonts w:asciiTheme="minorHAnsi" w:hAnsiTheme="minorHAnsi" w:cstheme="minorHAnsi"/>
          <w:sz w:val="24"/>
          <w:szCs w:val="24"/>
        </w:rPr>
        <w:t> </w:t>
      </w:r>
      <w:r w:rsidRPr="00A63ADF">
        <w:rPr>
          <w:rFonts w:asciiTheme="minorHAnsi" w:hAnsiTheme="minorHAnsi" w:cstheme="minorHAnsi"/>
          <w:sz w:val="24"/>
          <w:szCs w:val="24"/>
        </w:rPr>
        <w:t>na oprocentowanym rachunku bankowym.</w:t>
      </w:r>
    </w:p>
    <w:p w14:paraId="1C72A984" w14:textId="13739126" w:rsidR="001741EE" w:rsidRDefault="00D156E1" w:rsidP="003B4029">
      <w:pPr>
        <w:pStyle w:val="Tekstpodstawowy"/>
        <w:numPr>
          <w:ilvl w:val="0"/>
          <w:numId w:val="13"/>
        </w:numPr>
        <w:ind w:left="284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Zamawiający </w:t>
      </w:r>
      <w:r w:rsidR="00516B15" w:rsidRPr="00A63ADF">
        <w:rPr>
          <w:rFonts w:asciiTheme="minorHAnsi" w:hAnsiTheme="minorHAnsi" w:cstheme="minorHAnsi"/>
          <w:szCs w:val="24"/>
        </w:rPr>
        <w:t xml:space="preserve">zwraca zabezpieczenie należytego wykonania umowy wraz z odsetkami wynikającymi z umowy rachunku bankowego, na którym było ono przechowywane, pomniejszone o koszt prowadzenia rachunku, prowizji bankowej za przelew pieniędzy </w:t>
      </w:r>
      <w:r w:rsidR="003B4029">
        <w:rPr>
          <w:rFonts w:asciiTheme="minorHAnsi" w:hAnsiTheme="minorHAnsi" w:cstheme="minorHAnsi"/>
          <w:szCs w:val="24"/>
        </w:rPr>
        <w:br/>
      </w:r>
      <w:r w:rsidR="00516B15" w:rsidRPr="00A63ADF">
        <w:rPr>
          <w:rFonts w:asciiTheme="minorHAnsi" w:hAnsiTheme="minorHAnsi" w:cstheme="minorHAnsi"/>
          <w:szCs w:val="24"/>
        </w:rPr>
        <w:t xml:space="preserve">na rachunek </w:t>
      </w:r>
      <w:r w:rsidR="00897FDA">
        <w:rPr>
          <w:rFonts w:asciiTheme="minorHAnsi" w:hAnsiTheme="minorHAnsi" w:cstheme="minorHAnsi"/>
          <w:szCs w:val="24"/>
        </w:rPr>
        <w:t>Wykonawcy</w:t>
      </w:r>
      <w:r w:rsidR="00516B15" w:rsidRPr="00A63ADF">
        <w:rPr>
          <w:rFonts w:asciiTheme="minorHAnsi" w:hAnsiTheme="minorHAnsi" w:cstheme="minorHAnsi"/>
          <w:szCs w:val="24"/>
        </w:rPr>
        <w:t xml:space="preserve"> oraz dokonane potrącenia z tytułu nienależytego wykonania umowy w terminie 30 dni od dnia wykonania zamówienia i uznania przez </w:t>
      </w:r>
      <w:r w:rsidR="00897FDA">
        <w:rPr>
          <w:rFonts w:asciiTheme="minorHAnsi" w:hAnsiTheme="minorHAnsi" w:cstheme="minorHAnsi"/>
          <w:szCs w:val="24"/>
        </w:rPr>
        <w:t>Zamawiającego</w:t>
      </w:r>
      <w:r w:rsidR="00516B15" w:rsidRPr="00A63ADF">
        <w:rPr>
          <w:rFonts w:asciiTheme="minorHAnsi" w:hAnsiTheme="minorHAnsi" w:cstheme="minorHAnsi"/>
          <w:szCs w:val="24"/>
        </w:rPr>
        <w:t xml:space="preserve"> za należycie wykonane.</w:t>
      </w:r>
    </w:p>
    <w:p w14:paraId="6FC2DC87" w14:textId="77777777" w:rsidR="00FA6A90" w:rsidRDefault="00FA6A90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755705C1" w14:textId="77777777" w:rsidR="003B4029" w:rsidRDefault="003B4029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5E933226" w14:textId="77777777" w:rsidR="003B2197" w:rsidRDefault="003B2197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5978ABC" w14:textId="27220128" w:rsidR="00FA6A90" w:rsidRDefault="00FA6A90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FA6A90">
        <w:rPr>
          <w:rFonts w:asciiTheme="minorHAnsi" w:hAnsiTheme="minorHAnsi" w:cstheme="minorHAnsi"/>
          <w:b/>
          <w:bCs/>
          <w:szCs w:val="24"/>
        </w:rPr>
        <w:lastRenderedPageBreak/>
        <w:t>§ 15. Kary umowne</w:t>
      </w:r>
    </w:p>
    <w:p w14:paraId="4493872E" w14:textId="7C0E7A0D" w:rsidR="00FA6A90" w:rsidRPr="00243DD8" w:rsidRDefault="00FA6A90" w:rsidP="003B4029">
      <w:pPr>
        <w:pStyle w:val="Tekstpodstawowy"/>
        <w:jc w:val="center"/>
        <w:rPr>
          <w:rStyle w:val="Odwoaniedokomentarza"/>
          <w:rFonts w:asciiTheme="minorHAnsi" w:hAnsiTheme="minorHAnsi"/>
          <w:b/>
          <w:bCs/>
          <w:sz w:val="22"/>
          <w:szCs w:val="22"/>
        </w:rPr>
      </w:pPr>
    </w:p>
    <w:p w14:paraId="6AB5C4E7" w14:textId="77777777" w:rsidR="00FA6A90" w:rsidRPr="00241093" w:rsidRDefault="00FA6A90" w:rsidP="003B2197">
      <w:pPr>
        <w:pStyle w:val="Tekstpodstawowy"/>
        <w:spacing w:after="120"/>
        <w:jc w:val="both"/>
        <w:rPr>
          <w:rStyle w:val="Odwoaniedokomentarza"/>
          <w:rFonts w:asciiTheme="minorHAnsi" w:hAnsiTheme="minorHAnsi"/>
          <w:sz w:val="24"/>
          <w:szCs w:val="24"/>
        </w:rPr>
      </w:pPr>
      <w:r w:rsidRPr="00241093">
        <w:rPr>
          <w:rStyle w:val="Odwoaniedokomentarza"/>
          <w:rFonts w:asciiTheme="minorHAnsi" w:hAnsiTheme="minorHAnsi"/>
          <w:sz w:val="24"/>
          <w:szCs w:val="24"/>
        </w:rPr>
        <w:t>Strony postanawiają, że będą liczyć kary umowne z następujących tytułów:</w:t>
      </w:r>
    </w:p>
    <w:p w14:paraId="5A4FBFE9" w14:textId="5E68D8F0" w:rsidR="00FA6A90" w:rsidRPr="00241093" w:rsidRDefault="00FA6A90" w:rsidP="003B4029">
      <w:pPr>
        <w:pStyle w:val="Tekstpodstawowy"/>
        <w:numPr>
          <w:ilvl w:val="0"/>
          <w:numId w:val="12"/>
        </w:numPr>
        <w:ind w:left="426"/>
        <w:jc w:val="both"/>
        <w:rPr>
          <w:rStyle w:val="Odwoaniedokomentarza"/>
          <w:rFonts w:asciiTheme="minorHAnsi" w:hAnsiTheme="minorHAnsi"/>
          <w:sz w:val="24"/>
          <w:szCs w:val="24"/>
        </w:rPr>
      </w:pPr>
      <w:r w:rsidRPr="00241093">
        <w:rPr>
          <w:rStyle w:val="Odwoaniedokomentarza"/>
          <w:rFonts w:asciiTheme="minorHAnsi" w:hAnsiTheme="minorHAnsi"/>
          <w:sz w:val="24"/>
          <w:szCs w:val="24"/>
        </w:rPr>
        <w:t xml:space="preserve">W przypadku zwłoki w wykonaniu przedmiotu umowy Wykonawca zobowiązany będzie </w:t>
      </w:r>
      <w:r w:rsidRPr="00241093">
        <w:rPr>
          <w:rStyle w:val="Odwoaniedokomentarza"/>
          <w:rFonts w:asciiTheme="minorHAnsi" w:hAnsiTheme="minorHAnsi"/>
          <w:sz w:val="24"/>
          <w:szCs w:val="24"/>
        </w:rPr>
        <w:br/>
        <w:t xml:space="preserve">do zapłacenia kary umownej w wysokości </w:t>
      </w:r>
      <w:r w:rsidR="004D0A72">
        <w:rPr>
          <w:rStyle w:val="Odwoaniedokomentarza"/>
          <w:rFonts w:asciiTheme="minorHAnsi" w:hAnsiTheme="minorHAnsi"/>
          <w:sz w:val="24"/>
          <w:szCs w:val="24"/>
        </w:rPr>
        <w:t>300,00 zł</w:t>
      </w:r>
      <w:r w:rsidRPr="00241093">
        <w:rPr>
          <w:rStyle w:val="Odwoaniedokomentarza"/>
          <w:rFonts w:asciiTheme="minorHAnsi" w:hAnsiTheme="minorHAnsi"/>
          <w:sz w:val="24"/>
          <w:szCs w:val="24"/>
        </w:rPr>
        <w:t xml:space="preserve"> brutto za każdy dzień zwłoki w wykonaniu przedmiotu umowy. Kara umowna należna jest za sam fakt opóźnienia.</w:t>
      </w:r>
    </w:p>
    <w:p w14:paraId="4082405C" w14:textId="4A8C25A1" w:rsidR="00FA6A90" w:rsidRPr="00241093" w:rsidRDefault="00FA6A90" w:rsidP="003B4029">
      <w:pPr>
        <w:pStyle w:val="Tekstpodstawowy"/>
        <w:numPr>
          <w:ilvl w:val="0"/>
          <w:numId w:val="12"/>
        </w:numPr>
        <w:ind w:left="426"/>
        <w:jc w:val="both"/>
        <w:rPr>
          <w:rFonts w:asciiTheme="minorHAnsi" w:hAnsiTheme="minorHAnsi"/>
          <w:szCs w:val="24"/>
        </w:rPr>
      </w:pPr>
      <w:r w:rsidRPr="00241093">
        <w:rPr>
          <w:rStyle w:val="Odwoaniedokomentarza"/>
          <w:rFonts w:asciiTheme="minorHAnsi" w:hAnsiTheme="minorHAnsi"/>
          <w:sz w:val="24"/>
          <w:szCs w:val="24"/>
        </w:rPr>
        <w:t xml:space="preserve">Strony zapłacą karę umowną w wysokości </w:t>
      </w:r>
      <w:r w:rsidR="008039DF">
        <w:rPr>
          <w:rStyle w:val="Odwoaniedokomentarza"/>
          <w:rFonts w:asciiTheme="minorHAnsi" w:hAnsiTheme="minorHAnsi"/>
          <w:sz w:val="24"/>
          <w:szCs w:val="24"/>
        </w:rPr>
        <w:t>10</w:t>
      </w:r>
      <w:r w:rsidR="00041E56">
        <w:rPr>
          <w:rStyle w:val="Odwoaniedokomentarza"/>
          <w:rFonts w:asciiTheme="minorHAnsi" w:hAnsiTheme="minorHAnsi"/>
          <w:sz w:val="24"/>
          <w:szCs w:val="24"/>
        </w:rPr>
        <w:t xml:space="preserve"> % wartości brutto całości zamówienia </w:t>
      </w:r>
      <w:r w:rsidR="003B2197">
        <w:rPr>
          <w:rStyle w:val="Odwoaniedokomentarza"/>
          <w:rFonts w:asciiTheme="minorHAnsi" w:hAnsiTheme="minorHAnsi"/>
          <w:sz w:val="24"/>
          <w:szCs w:val="24"/>
        </w:rPr>
        <w:br/>
      </w:r>
      <w:r w:rsidRPr="00241093">
        <w:rPr>
          <w:rStyle w:val="Odwoaniedokomentarza"/>
          <w:rFonts w:asciiTheme="minorHAnsi" w:hAnsiTheme="minorHAnsi"/>
          <w:sz w:val="24"/>
          <w:szCs w:val="24"/>
        </w:rPr>
        <w:t>w przypadku odstąpienia od nin</w:t>
      </w:r>
      <w:r w:rsidR="00041E56">
        <w:rPr>
          <w:rStyle w:val="Odwoaniedokomentarza"/>
          <w:rFonts w:asciiTheme="minorHAnsi" w:hAnsiTheme="minorHAnsi"/>
          <w:sz w:val="24"/>
          <w:szCs w:val="24"/>
        </w:rPr>
        <w:t>iejszej</w:t>
      </w:r>
      <w:r w:rsidRPr="00241093">
        <w:rPr>
          <w:rStyle w:val="Odwoaniedokomentarza"/>
          <w:rFonts w:asciiTheme="minorHAnsi" w:hAnsiTheme="minorHAnsi"/>
          <w:sz w:val="24"/>
          <w:szCs w:val="24"/>
        </w:rPr>
        <w:t xml:space="preserve"> umowy z przyczyn zależnych od stron.</w:t>
      </w:r>
    </w:p>
    <w:p w14:paraId="04B23B24" w14:textId="77777777" w:rsidR="00FA6A90" w:rsidRPr="00FA6A90" w:rsidRDefault="00FA6A90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0A8A902C" w14:textId="77777777" w:rsidR="00D46D08" w:rsidRPr="00A63ADF" w:rsidRDefault="00D46D08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559639C5" w14:textId="38A43356" w:rsidR="00516B15" w:rsidRPr="00A63ADF" w:rsidRDefault="00E91319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§ 1</w:t>
      </w:r>
      <w:r w:rsidR="00241093">
        <w:rPr>
          <w:rFonts w:asciiTheme="minorHAnsi" w:hAnsiTheme="minorHAnsi" w:cstheme="minorHAnsi"/>
          <w:b/>
          <w:bCs/>
          <w:szCs w:val="24"/>
        </w:rPr>
        <w:t>6</w:t>
      </w:r>
      <w:r>
        <w:rPr>
          <w:rFonts w:asciiTheme="minorHAnsi" w:hAnsiTheme="minorHAnsi" w:cstheme="minorHAnsi"/>
          <w:b/>
          <w:bCs/>
          <w:szCs w:val="24"/>
        </w:rPr>
        <w:t xml:space="preserve">. </w:t>
      </w:r>
      <w:r w:rsidR="00516B15" w:rsidRPr="00A63ADF">
        <w:rPr>
          <w:rFonts w:asciiTheme="minorHAnsi" w:hAnsiTheme="minorHAnsi" w:cstheme="minorHAnsi"/>
          <w:b/>
          <w:bCs/>
          <w:szCs w:val="24"/>
        </w:rPr>
        <w:t>Postanowienia końcowe</w:t>
      </w:r>
    </w:p>
    <w:p w14:paraId="7855F626" w14:textId="77777777" w:rsidR="00D156E1" w:rsidRPr="00A63ADF" w:rsidRDefault="00D156E1" w:rsidP="003B4029">
      <w:pPr>
        <w:pStyle w:val="Tekstpodstawowy"/>
        <w:rPr>
          <w:rFonts w:asciiTheme="minorHAnsi" w:hAnsiTheme="minorHAnsi" w:cstheme="minorHAnsi"/>
          <w:b/>
          <w:bCs/>
          <w:szCs w:val="24"/>
        </w:rPr>
      </w:pPr>
    </w:p>
    <w:p w14:paraId="14D10D16" w14:textId="77777777" w:rsidR="00D156E1" w:rsidRPr="00C21316" w:rsidRDefault="00D156E1" w:rsidP="003B2197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 xml:space="preserve">Zamawiający przewiduje możliwość zmiany wysokości wynagrodzenia określonego 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 xml:space="preserve">w § 2 Umowy w następujących przypadkach: </w:t>
      </w:r>
    </w:p>
    <w:p w14:paraId="32EFD371" w14:textId="73ADAF25" w:rsidR="00D156E1" w:rsidRPr="00C21316" w:rsidRDefault="00D156E1" w:rsidP="003B4029">
      <w:pPr>
        <w:pStyle w:val="Normalny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 xml:space="preserve">w przypadku zmiany stawki podatku od towarów, </w:t>
      </w:r>
    </w:p>
    <w:p w14:paraId="5BC9E3BB" w14:textId="49CAF32F" w:rsidR="00D156E1" w:rsidRPr="00C21316" w:rsidRDefault="00D156E1" w:rsidP="003B4029">
      <w:pPr>
        <w:pStyle w:val="NormalnyWeb"/>
        <w:numPr>
          <w:ilvl w:val="0"/>
          <w:numId w:val="24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 xml:space="preserve">w przypadku zmiany zasad podlegania ubezpieczeniom społecznym lub ubezpieczeniu zdrowotnemu lub wysokości stawki składki na ubezpieczenia społeczne lub ubezpieczenie zdrowotne, jeśli zmiany określone w ust. 1 pkt. 1 – 2 będą miały wpływ na koszty wykonania Umowy przez Wykonawcę, </w:t>
      </w:r>
    </w:p>
    <w:p w14:paraId="6B325EF0" w14:textId="0E2C70A2" w:rsidR="00D156E1" w:rsidRPr="00C21316" w:rsidRDefault="00D156E1" w:rsidP="003B2197">
      <w:pPr>
        <w:pStyle w:val="NormalnyWeb"/>
        <w:numPr>
          <w:ilvl w:val="0"/>
          <w:numId w:val="24"/>
        </w:numPr>
        <w:spacing w:before="0" w:beforeAutospacing="0" w:after="120" w:afterAutospacing="0"/>
        <w:ind w:left="714" w:hanging="357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 xml:space="preserve">w przypadku zmiany ceny materiałów lub kosztów związanych z realizacją zamówienia; poziom zmiany ceny materiałów lub kosztów związanych z realizacją zamówienia uprawniający Strony Umowy do żądania zmiany wynagrodzenia ustala się na 15 % </w:t>
      </w:r>
      <w:r w:rsidR="003B2197"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 xml:space="preserve">w stosunku do poziomu cen tych samych materiałów lub kosztów z dnia składania ofert. Początkowy termin ustalenia zmiany wynagrodzenia ustala się na dzień zaistnienia przesłanki w postaci wzrostu wynagrodzenia ceny materiałów lub kosztów związanych </w:t>
      </w:r>
      <w:r w:rsidR="003B2197"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>z realizacją zamówienia o 15 %.</w:t>
      </w:r>
    </w:p>
    <w:p w14:paraId="06710D82" w14:textId="77777777" w:rsidR="00D156E1" w:rsidRPr="00C21316" w:rsidRDefault="00D156E1" w:rsidP="003B2197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 xml:space="preserve">2. W sytuacji wystąpienia okoliczności wskazanych w ust. 1 pkt 1 niniejszego paragrafu, Wykonawca jest uprawniony złożyć Zamawiającemu pisemny wniosek o zmianę Umowy 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 xml:space="preserve">w zakresie płatności wynikających z faktur wystawionych po wejściu w życie przepisów zmieniających stawkę podatku od towarów i usług. Wniosek powinien zawierać wyczerpujące uzasadnienie faktyczne i wskazanie podstaw prawnych zmiany stawki podatku od towarów 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>i usług oraz dokładne wyliczenie kwoty wynagrodzenia należnego Wykonawcy po zmianie Umowy.</w:t>
      </w:r>
    </w:p>
    <w:p w14:paraId="3A1FF27E" w14:textId="77777777" w:rsidR="00D156E1" w:rsidRPr="00C21316" w:rsidRDefault="00D156E1" w:rsidP="003B2197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>3. W sytuacji wystąpienia okoliczności wskazanych w ust. 1 pkt 2 niniejszego paragrafu Wykonawca jest uprawniony złożyć Zamawiającemu pisemny wniosek o zmianę Umowy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 xml:space="preserve"> w zakresie płatności wynikających z faktur wystawionych po zmianie zasad podlegania ubezpieczeniom społecznym lub ubezpieczeniu zdrowotnemu lub wysokości składki 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 xml:space="preserve">na ubezpieczenia społeczne lub zdrowotne bądź zmianie zasad gromadzenia i wysokości wpłat do pracowniczych planów kapitałowych. Wniosek powinien zawierać wyczerpujące uzasadnienie faktyczne i wskazanie podstaw prawnych oraz dokładne wyliczenie kwoty wynagrodzenia Wykonawcy po zmianie Umowy, w szczególności Wykonawca zobowiązuje się wykazać związek pomiędzy wnioskowaną kwotą podwyższenia wynagrodzenia a wpływem zmiany zasad, 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>o których mowa w ust. 1 pkt 2 niniejszego paragrafu na kalkulację wynagrodzenia. Wniosek może obejmować jedynie dodatkowe koszty realizacji Umowy, które Wykonawca obowiązkowo ponosi w związku ze zmianą zasad, o których mowa w ust. 1 pkt 2 niniejszego paragrafu.</w:t>
      </w:r>
    </w:p>
    <w:p w14:paraId="76A6A370" w14:textId="59E9A3E2" w:rsidR="00D156E1" w:rsidRPr="00C21316" w:rsidRDefault="00D156E1" w:rsidP="003B2197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 xml:space="preserve">4. Zmiana Umowy w zakresie zmiany wynagrodzenia z przyczyn określonych 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 xml:space="preserve">w ust. 1 pkt 1-2 obejmować będzie wyłącznie płatności za prace, których w dniu zmiany </w:t>
      </w:r>
      <w:r w:rsidRPr="00C21316">
        <w:rPr>
          <w:rFonts w:asciiTheme="minorHAnsi" w:hAnsiTheme="minorHAnsi" w:cstheme="minorHAnsi"/>
          <w:color w:val="000000"/>
        </w:rPr>
        <w:lastRenderedPageBreak/>
        <w:t>odpowiednio stawki podatku VAT i składki na ubezpieczenia społeczne lub zdrowotne, jeszcze</w:t>
      </w:r>
      <w:r w:rsidR="003B2197"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 xml:space="preserve"> nie wykonano. </w:t>
      </w:r>
    </w:p>
    <w:p w14:paraId="71D8ED74" w14:textId="77777777" w:rsidR="00D156E1" w:rsidRPr="00C21316" w:rsidRDefault="00D156E1" w:rsidP="003B2197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 xml:space="preserve">5. Obowiązek wykazania wpływu zmian, o których mowa w ust. 1 niniejszego paragrafu 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>na zmianę wynagrodzenia, o którym mowa w § 2 Umowy, należy do Wykonawcy pod rygorem odmowy dokonania zmiany Umowy przez Zamawiającego.</w:t>
      </w:r>
    </w:p>
    <w:p w14:paraId="2A1A7F64" w14:textId="77777777" w:rsidR="00D156E1" w:rsidRPr="00C21316" w:rsidRDefault="00D156E1" w:rsidP="003B2197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 xml:space="preserve">6. Maksymalna wartość poszczególnej zmiany wynagrodzenia, jaką dopuszcza Zamawiający 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 xml:space="preserve">w efekcie zastosowania postanowień o zasadach wprowadzania zmian wysokości wynagrodzenia to 5% wynagrodzenia za zakres Przedmiotu umowy niezrealizowany jeszcze przez Wykonawcę i nieodebrany przez Zamawiającego przed dniem złożenia wniosku, a łączna maksymalna wartość wszystkich zmian wynagrodzenia, jaką dopuszcza Zamawiający w efekcie zastosowania postanowień o zasadach wprowadzania zmian wysokości wynagrodzenia </w:t>
      </w:r>
      <w:r>
        <w:rPr>
          <w:rFonts w:asciiTheme="minorHAnsi" w:hAnsiTheme="minorHAnsi" w:cstheme="minorHAnsi"/>
          <w:color w:val="000000"/>
        </w:rPr>
        <w:br/>
      </w:r>
      <w:r w:rsidRPr="00C21316">
        <w:rPr>
          <w:rFonts w:asciiTheme="minorHAnsi" w:hAnsiTheme="minorHAnsi" w:cstheme="minorHAnsi"/>
          <w:color w:val="000000"/>
        </w:rPr>
        <w:t>to 3% wynagrodzenia, o którym mowa w § 2.</w:t>
      </w:r>
    </w:p>
    <w:p w14:paraId="5595E9BB" w14:textId="77777777" w:rsidR="00D156E1" w:rsidRPr="00C21316" w:rsidRDefault="00D156E1" w:rsidP="003B2197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>7. Przez maksymalną wartość korekt, o której mowa w ust. 6 należy rozumieć wartość wzrostu lub spadku wynagrodzenia Wykonawcy wynikającą z waloryzacji.</w:t>
      </w:r>
    </w:p>
    <w:p w14:paraId="733492EE" w14:textId="77777777" w:rsidR="00D156E1" w:rsidRPr="00C21316" w:rsidRDefault="00D156E1" w:rsidP="003B4029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 xml:space="preserve">8. Wartość zmiany (WZ), o której mowa w ust. 1 pkt 3 określa się na podstawie wzoru: </w:t>
      </w:r>
    </w:p>
    <w:p w14:paraId="42F5B929" w14:textId="77777777" w:rsidR="00D156E1" w:rsidRPr="00C21316" w:rsidRDefault="00D156E1" w:rsidP="003B4029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>WZ = (W x F) /100,</w:t>
      </w:r>
    </w:p>
    <w:p w14:paraId="67CD27BE" w14:textId="77777777" w:rsidR="00D156E1" w:rsidRPr="00C21316" w:rsidRDefault="00D156E1" w:rsidP="003B4029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C21316">
        <w:rPr>
          <w:rFonts w:asciiTheme="minorHAnsi" w:hAnsiTheme="minorHAnsi" w:cstheme="minorHAnsi"/>
          <w:color w:val="000000"/>
        </w:rPr>
        <w:t>przy czym:</w:t>
      </w:r>
    </w:p>
    <w:p w14:paraId="447A99A9" w14:textId="77777777" w:rsidR="00D156E1" w:rsidRPr="00D156E1" w:rsidRDefault="00D156E1" w:rsidP="003B4029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D156E1">
        <w:rPr>
          <w:rFonts w:asciiTheme="minorHAnsi" w:hAnsiTheme="minorHAnsi" w:cstheme="minorHAnsi"/>
          <w:color w:val="000000"/>
        </w:rPr>
        <w:t xml:space="preserve">W - wynagrodzenie netto za zakres Przedmiotu umowy niezrealizowany jeszcze </w:t>
      </w:r>
      <w:r w:rsidRPr="00D156E1">
        <w:rPr>
          <w:rFonts w:asciiTheme="minorHAnsi" w:hAnsiTheme="minorHAnsi" w:cstheme="minorHAnsi"/>
          <w:color w:val="000000"/>
        </w:rPr>
        <w:br/>
        <w:t>przez Wykonawcę̨ i nieodebrany przez Zamawiającego przed dniem złożenia wniosku,</w:t>
      </w:r>
    </w:p>
    <w:p w14:paraId="2E65C8FA" w14:textId="77777777" w:rsidR="00D156E1" w:rsidRPr="00D156E1" w:rsidRDefault="00D156E1" w:rsidP="003B2197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D156E1">
        <w:rPr>
          <w:rFonts w:asciiTheme="minorHAnsi" w:hAnsiTheme="minorHAnsi" w:cstheme="minorHAnsi"/>
          <w:color w:val="000000"/>
        </w:rPr>
        <w:t xml:space="preserve">F – średnia arytmetyczna czterech następujących po sobie wartości zmiany cen materiałów </w:t>
      </w:r>
      <w:r w:rsidRPr="00D156E1">
        <w:rPr>
          <w:rFonts w:asciiTheme="minorHAnsi" w:hAnsiTheme="minorHAnsi" w:cstheme="minorHAnsi"/>
          <w:color w:val="000000"/>
        </w:rPr>
        <w:br/>
        <w:t xml:space="preserve">lub kosztów związanych z realizacją Przedmiotu umowy wynikających z komunikatów Prezesa GUS. </w:t>
      </w:r>
    </w:p>
    <w:p w14:paraId="11DBFDD5" w14:textId="77777777" w:rsidR="00D156E1" w:rsidRPr="00D156E1" w:rsidRDefault="00D156E1" w:rsidP="003B2197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D156E1">
        <w:rPr>
          <w:rFonts w:asciiTheme="minorHAnsi" w:hAnsiTheme="minorHAnsi" w:cstheme="minorHAnsi"/>
          <w:color w:val="000000"/>
        </w:rPr>
        <w:t>9. Postanowień umownych w zakresie waloryzacji nie stosuje się od chwili osiągnięcia limitu,</w:t>
      </w:r>
      <w:r w:rsidRPr="00D156E1">
        <w:rPr>
          <w:rFonts w:asciiTheme="minorHAnsi" w:hAnsiTheme="minorHAnsi" w:cstheme="minorHAnsi"/>
          <w:color w:val="000000"/>
        </w:rPr>
        <w:br/>
        <w:t xml:space="preserve"> o którym mowa w ust. 6.</w:t>
      </w:r>
    </w:p>
    <w:p w14:paraId="36B88261" w14:textId="3FA59425" w:rsidR="00797E99" w:rsidRPr="00D156E1" w:rsidRDefault="00D156E1" w:rsidP="003B4029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D156E1">
        <w:rPr>
          <w:rFonts w:asciiTheme="minorHAnsi" w:hAnsiTheme="minorHAnsi" w:cstheme="minorHAnsi"/>
          <w:color w:val="000000"/>
          <w:sz w:val="24"/>
          <w:szCs w:val="24"/>
        </w:rPr>
        <w:t xml:space="preserve">10. Wykonawca, którego wynagrodzenie zostało zmienione zgodnie z ust. 1 pkt 3, zobowiązany jest do zmiany wynagrodzenia przysługującego podwykonawcy, z którym zawarł umowę, </w:t>
      </w:r>
      <w:r w:rsidRPr="00D156E1">
        <w:rPr>
          <w:rFonts w:asciiTheme="minorHAnsi" w:hAnsiTheme="minorHAnsi" w:cstheme="minorHAnsi"/>
          <w:color w:val="000000"/>
          <w:sz w:val="24"/>
          <w:szCs w:val="24"/>
        </w:rPr>
        <w:br/>
        <w:t>w zakresie odpowiadającym zmianom cen materiałów lub kosztów dotyczących zobowiązania</w:t>
      </w:r>
    </w:p>
    <w:p w14:paraId="1769A4D3" w14:textId="77777777" w:rsidR="00516B15" w:rsidRPr="00A63ADF" w:rsidRDefault="00516B15" w:rsidP="003B4029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7B7AB4F1" w14:textId="395A91C0" w:rsidR="00D156E1" w:rsidRPr="00D156E1" w:rsidRDefault="00D156E1" w:rsidP="003B4029">
      <w:pPr>
        <w:pStyle w:val="Nagwek1"/>
        <w:ind w:left="4675"/>
        <w:rPr>
          <w:rFonts w:asciiTheme="minorHAnsi" w:hAnsiTheme="minorHAnsi" w:cstheme="minorHAnsi"/>
          <w:b/>
          <w:bCs/>
        </w:rPr>
      </w:pPr>
      <w:r w:rsidRPr="00D156E1">
        <w:rPr>
          <w:rFonts w:asciiTheme="minorHAnsi" w:hAnsiTheme="minorHAnsi" w:cstheme="minorHAnsi"/>
          <w:b/>
          <w:bCs/>
          <w:w w:val="90"/>
        </w:rPr>
        <w:t>§</w:t>
      </w:r>
      <w:r w:rsidR="00932EE4">
        <w:rPr>
          <w:rFonts w:asciiTheme="minorHAnsi" w:hAnsiTheme="minorHAnsi" w:cstheme="minorHAnsi"/>
          <w:b/>
          <w:bCs/>
          <w:w w:val="90"/>
        </w:rPr>
        <w:t xml:space="preserve"> </w:t>
      </w:r>
      <w:r w:rsidRPr="00D156E1">
        <w:rPr>
          <w:rFonts w:asciiTheme="minorHAnsi" w:hAnsiTheme="minorHAnsi" w:cstheme="minorHAnsi"/>
          <w:b/>
          <w:bCs/>
          <w:w w:val="90"/>
        </w:rPr>
        <w:t>1</w:t>
      </w:r>
      <w:r w:rsidR="00241093">
        <w:rPr>
          <w:rFonts w:asciiTheme="minorHAnsi" w:hAnsiTheme="minorHAnsi" w:cstheme="minorHAnsi"/>
          <w:b/>
          <w:bCs/>
          <w:w w:val="90"/>
        </w:rPr>
        <w:t>7</w:t>
      </w:r>
      <w:r w:rsidRPr="00D156E1">
        <w:rPr>
          <w:rFonts w:asciiTheme="minorHAnsi" w:hAnsiTheme="minorHAnsi" w:cstheme="minorHAnsi"/>
          <w:b/>
          <w:bCs/>
          <w:w w:val="90"/>
        </w:rPr>
        <w:t>.</w:t>
      </w:r>
    </w:p>
    <w:p w14:paraId="2D7C83ED" w14:textId="77777777" w:rsidR="00D156E1" w:rsidRPr="00C21316" w:rsidRDefault="00D156E1" w:rsidP="003B4029">
      <w:pPr>
        <w:pStyle w:val="Tekstpodstawowy"/>
        <w:spacing w:before="50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 xml:space="preserve">Umowę sporządzono w dwóch jednobrzmiących egzemplarzach, po jednym dla każdej </w:t>
      </w:r>
      <w:r>
        <w:rPr>
          <w:rFonts w:asciiTheme="minorHAnsi" w:hAnsiTheme="minorHAnsi" w:cstheme="minorHAnsi"/>
        </w:rPr>
        <w:br/>
      </w:r>
      <w:r w:rsidRPr="00C21316">
        <w:rPr>
          <w:rFonts w:asciiTheme="minorHAnsi" w:hAnsiTheme="minorHAnsi" w:cstheme="minorHAnsi"/>
        </w:rPr>
        <w:t>ze</w:t>
      </w:r>
      <w:r w:rsidRPr="00C21316">
        <w:rPr>
          <w:rFonts w:asciiTheme="minorHAnsi" w:hAnsiTheme="minorHAnsi" w:cstheme="minorHAnsi"/>
          <w:spacing w:val="51"/>
        </w:rPr>
        <w:t xml:space="preserve"> </w:t>
      </w:r>
      <w:r w:rsidRPr="00C21316">
        <w:rPr>
          <w:rFonts w:asciiTheme="minorHAnsi" w:hAnsiTheme="minorHAnsi" w:cstheme="minorHAnsi"/>
        </w:rPr>
        <w:t>stron.</w:t>
      </w:r>
    </w:p>
    <w:p w14:paraId="1CDDF70A" w14:textId="77777777" w:rsidR="00D156E1" w:rsidRPr="00C21316" w:rsidRDefault="00D156E1" w:rsidP="003B4029">
      <w:pPr>
        <w:pStyle w:val="Tekstpodstawowy"/>
        <w:spacing w:before="4"/>
        <w:rPr>
          <w:rFonts w:asciiTheme="minorHAnsi" w:hAnsiTheme="minorHAnsi" w:cstheme="minorHAnsi"/>
        </w:rPr>
      </w:pPr>
    </w:p>
    <w:p w14:paraId="0A5AE93E" w14:textId="62964BC3" w:rsidR="00D156E1" w:rsidRPr="00C21316" w:rsidRDefault="00D156E1" w:rsidP="003B4029">
      <w:pPr>
        <w:pStyle w:val="Nagwek1"/>
        <w:ind w:left="4675"/>
        <w:rPr>
          <w:rFonts w:asciiTheme="minorHAnsi" w:hAnsiTheme="minorHAnsi" w:cstheme="minorHAnsi"/>
        </w:rPr>
      </w:pPr>
      <w:r w:rsidRPr="00D156E1">
        <w:rPr>
          <w:rFonts w:asciiTheme="minorHAnsi" w:hAnsiTheme="minorHAnsi" w:cstheme="minorHAnsi"/>
          <w:b/>
          <w:bCs/>
          <w:w w:val="90"/>
        </w:rPr>
        <w:t>§</w:t>
      </w:r>
      <w:r w:rsidR="00932EE4">
        <w:rPr>
          <w:rFonts w:asciiTheme="minorHAnsi" w:hAnsiTheme="minorHAnsi" w:cstheme="minorHAnsi"/>
          <w:b/>
          <w:bCs/>
          <w:w w:val="90"/>
        </w:rPr>
        <w:t xml:space="preserve"> </w:t>
      </w:r>
      <w:r w:rsidRPr="00D156E1">
        <w:rPr>
          <w:rFonts w:asciiTheme="minorHAnsi" w:hAnsiTheme="minorHAnsi" w:cstheme="minorHAnsi"/>
          <w:b/>
          <w:bCs/>
          <w:w w:val="90"/>
        </w:rPr>
        <w:t>1</w:t>
      </w:r>
      <w:r w:rsidR="00241093">
        <w:rPr>
          <w:rFonts w:asciiTheme="minorHAnsi" w:hAnsiTheme="minorHAnsi" w:cstheme="minorHAnsi"/>
          <w:b/>
          <w:bCs/>
          <w:w w:val="90"/>
        </w:rPr>
        <w:t>8</w:t>
      </w:r>
      <w:r>
        <w:rPr>
          <w:rFonts w:asciiTheme="minorHAnsi" w:hAnsiTheme="minorHAnsi" w:cstheme="minorHAnsi"/>
          <w:w w:val="90"/>
        </w:rPr>
        <w:t>.</w:t>
      </w:r>
    </w:p>
    <w:p w14:paraId="5CB2A240" w14:textId="77777777" w:rsidR="00D156E1" w:rsidRPr="00C21316" w:rsidRDefault="00D156E1" w:rsidP="003B4029">
      <w:pPr>
        <w:pStyle w:val="Tekstpodstawowy"/>
        <w:spacing w:before="51"/>
        <w:ind w:left="292"/>
        <w:jc w:val="both"/>
        <w:rPr>
          <w:rFonts w:asciiTheme="minorHAnsi" w:hAnsiTheme="minorHAnsi" w:cstheme="minorHAnsi"/>
        </w:rPr>
      </w:pPr>
      <w:r w:rsidRPr="00C21316">
        <w:rPr>
          <w:rFonts w:asciiTheme="minorHAnsi" w:hAnsiTheme="minorHAnsi" w:cstheme="minorHAnsi"/>
        </w:rPr>
        <w:t>Integralną część niniejszej umowy stanowią następujące załączniki:</w:t>
      </w:r>
    </w:p>
    <w:p w14:paraId="4C0749F7" w14:textId="77777777" w:rsidR="00D156E1" w:rsidRPr="00C21316" w:rsidRDefault="00D156E1" w:rsidP="003B4029">
      <w:pPr>
        <w:pStyle w:val="Akapitzlist"/>
        <w:widowControl w:val="0"/>
        <w:numPr>
          <w:ilvl w:val="0"/>
          <w:numId w:val="22"/>
        </w:numPr>
        <w:tabs>
          <w:tab w:val="left" w:pos="1344"/>
          <w:tab w:val="left" w:leader="dot" w:pos="4740"/>
        </w:tabs>
        <w:suppressAutoHyphens w:val="0"/>
        <w:autoSpaceDE w:val="0"/>
        <w:autoSpaceDN w:val="0"/>
        <w:spacing w:before="3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Oferta Wykonawcy</w:t>
      </w:r>
      <w:r w:rsidRPr="00C21316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z</w:t>
      </w:r>
      <w:r w:rsidRPr="00C21316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C21316">
        <w:rPr>
          <w:rFonts w:asciiTheme="minorHAnsi" w:hAnsiTheme="minorHAnsi" w:cstheme="minorHAnsi"/>
          <w:sz w:val="24"/>
          <w:szCs w:val="24"/>
        </w:rPr>
        <w:t>dnia</w:t>
      </w:r>
      <w:r w:rsidRPr="00C21316">
        <w:rPr>
          <w:rFonts w:asciiTheme="minorHAnsi" w:hAnsiTheme="minorHAnsi" w:cstheme="minorHAnsi"/>
          <w:sz w:val="24"/>
          <w:szCs w:val="24"/>
        </w:rPr>
        <w:tab/>
      </w:r>
      <w:r w:rsidRPr="00C21316">
        <w:rPr>
          <w:rFonts w:asciiTheme="minorHAnsi" w:hAnsiTheme="minorHAnsi" w:cstheme="minorHAnsi"/>
          <w:spacing w:val="-3"/>
          <w:sz w:val="24"/>
          <w:szCs w:val="24"/>
        </w:rPr>
        <w:t>r.</w:t>
      </w:r>
    </w:p>
    <w:p w14:paraId="4EAD64F7" w14:textId="77777777" w:rsidR="00D156E1" w:rsidRPr="00C21316" w:rsidRDefault="00D156E1" w:rsidP="003B4029">
      <w:pPr>
        <w:pStyle w:val="Akapitzlist"/>
        <w:widowControl w:val="0"/>
        <w:numPr>
          <w:ilvl w:val="0"/>
          <w:numId w:val="22"/>
        </w:numPr>
        <w:tabs>
          <w:tab w:val="left" w:pos="1344"/>
        </w:tabs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Specyfikacja przydziału odzieży</w:t>
      </w:r>
    </w:p>
    <w:p w14:paraId="6D074892" w14:textId="5D0401C0" w:rsidR="00D156E1" w:rsidRPr="00C21316" w:rsidRDefault="00D156E1" w:rsidP="003B4029">
      <w:pPr>
        <w:pStyle w:val="Akapitzlist"/>
        <w:widowControl w:val="0"/>
        <w:numPr>
          <w:ilvl w:val="0"/>
          <w:numId w:val="22"/>
        </w:numPr>
        <w:tabs>
          <w:tab w:val="left" w:pos="1344"/>
        </w:tabs>
        <w:suppressAutoHyphens w:val="0"/>
        <w:autoSpaceDE w:val="0"/>
        <w:autoSpaceDN w:val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21316">
        <w:rPr>
          <w:rFonts w:asciiTheme="minorHAnsi" w:hAnsiTheme="minorHAnsi" w:cstheme="minorHAnsi"/>
          <w:sz w:val="24"/>
          <w:szCs w:val="24"/>
        </w:rPr>
        <w:t>Logo</w:t>
      </w:r>
      <w:r>
        <w:rPr>
          <w:rFonts w:asciiTheme="minorHAnsi" w:hAnsiTheme="minorHAnsi" w:cstheme="minorHAnsi"/>
          <w:sz w:val="24"/>
          <w:szCs w:val="24"/>
        </w:rPr>
        <w:t xml:space="preserve"> zamawiającego</w:t>
      </w:r>
    </w:p>
    <w:p w14:paraId="22EAEBAC" w14:textId="77777777" w:rsidR="00D156E1" w:rsidRDefault="00D156E1" w:rsidP="003B4029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</w:p>
    <w:p w14:paraId="19C4E038" w14:textId="77777777" w:rsidR="00D156E1" w:rsidRDefault="00D156E1" w:rsidP="003B2197">
      <w:pPr>
        <w:pStyle w:val="Tekstpodstawowy"/>
        <w:rPr>
          <w:rFonts w:asciiTheme="minorHAnsi" w:hAnsiTheme="minorHAnsi" w:cstheme="minorHAnsi"/>
          <w:b/>
          <w:bCs/>
          <w:szCs w:val="24"/>
        </w:rPr>
      </w:pPr>
    </w:p>
    <w:p w14:paraId="34BC77BA" w14:textId="77777777" w:rsidR="00516B15" w:rsidRPr="00A63ADF" w:rsidRDefault="00516B15" w:rsidP="003B4029">
      <w:pPr>
        <w:pStyle w:val="Tekstpodstawowy"/>
        <w:rPr>
          <w:rFonts w:asciiTheme="minorHAnsi" w:hAnsiTheme="minorHAnsi" w:cstheme="minorHAnsi"/>
          <w:szCs w:val="24"/>
        </w:rPr>
      </w:pPr>
    </w:p>
    <w:p w14:paraId="3D49F203" w14:textId="6380B698" w:rsidR="00516B15" w:rsidRPr="00A63ADF" w:rsidRDefault="00516B15" w:rsidP="003B4029">
      <w:pPr>
        <w:pStyle w:val="Tekstpodstawowy31"/>
        <w:jc w:val="both"/>
        <w:rPr>
          <w:rFonts w:asciiTheme="minorHAnsi" w:hAnsiTheme="minorHAnsi" w:cstheme="minorHAnsi"/>
          <w:b/>
          <w:sz w:val="24"/>
        </w:rPr>
      </w:pPr>
      <w:r w:rsidRPr="00A63ADF">
        <w:rPr>
          <w:rFonts w:asciiTheme="minorHAnsi" w:hAnsiTheme="minorHAnsi" w:cstheme="minorHAnsi"/>
          <w:sz w:val="24"/>
        </w:rPr>
        <w:t xml:space="preserve">            </w:t>
      </w:r>
      <w:r w:rsidR="00B64CA8" w:rsidRPr="00A63ADF">
        <w:rPr>
          <w:rFonts w:asciiTheme="minorHAnsi" w:hAnsiTheme="minorHAnsi" w:cstheme="minorHAnsi"/>
          <w:sz w:val="24"/>
        </w:rPr>
        <w:tab/>
      </w:r>
      <w:r w:rsidRPr="00A63ADF">
        <w:rPr>
          <w:rFonts w:asciiTheme="minorHAnsi" w:hAnsiTheme="minorHAnsi" w:cstheme="minorHAnsi"/>
          <w:b/>
          <w:sz w:val="24"/>
        </w:rPr>
        <w:t xml:space="preserve">      </w:t>
      </w:r>
      <w:r w:rsidR="00D156E1">
        <w:rPr>
          <w:rFonts w:asciiTheme="minorHAnsi" w:hAnsiTheme="minorHAnsi" w:cstheme="minorHAnsi"/>
          <w:b/>
          <w:sz w:val="24"/>
        </w:rPr>
        <w:t xml:space="preserve">ZAMAWIAJĄCY </w:t>
      </w:r>
      <w:r w:rsidRPr="00A63ADF">
        <w:rPr>
          <w:rFonts w:asciiTheme="minorHAnsi" w:hAnsiTheme="minorHAnsi" w:cstheme="minorHAnsi"/>
          <w:b/>
          <w:sz w:val="24"/>
        </w:rPr>
        <w:t xml:space="preserve">                                                                     </w:t>
      </w:r>
      <w:r w:rsidR="00D156E1">
        <w:rPr>
          <w:rFonts w:asciiTheme="minorHAnsi" w:hAnsiTheme="minorHAnsi" w:cstheme="minorHAnsi"/>
          <w:b/>
          <w:sz w:val="24"/>
        </w:rPr>
        <w:t>WYKONAWCA</w:t>
      </w:r>
    </w:p>
    <w:p w14:paraId="58D635F4" w14:textId="77777777" w:rsidR="00516B15" w:rsidRPr="00A63ADF" w:rsidRDefault="00516B15" w:rsidP="003B4029">
      <w:pPr>
        <w:rPr>
          <w:rFonts w:asciiTheme="minorHAnsi" w:hAnsiTheme="minorHAnsi" w:cstheme="minorHAnsi"/>
          <w:sz w:val="24"/>
          <w:szCs w:val="24"/>
        </w:rPr>
      </w:pPr>
    </w:p>
    <w:sectPr w:rsidR="00516B15" w:rsidRPr="00A63ADF" w:rsidSect="001741EE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B1822" w14:textId="77777777" w:rsidR="00491053" w:rsidRDefault="00491053" w:rsidP="00DE3E32">
      <w:r>
        <w:separator/>
      </w:r>
    </w:p>
  </w:endnote>
  <w:endnote w:type="continuationSeparator" w:id="0">
    <w:p w14:paraId="2D221C67" w14:textId="77777777" w:rsidR="00491053" w:rsidRDefault="00491053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Liberation Sans Narrow">
    <w:altName w:val="Arial"/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EE489" w14:textId="77777777" w:rsidR="00491053" w:rsidRDefault="00491053" w:rsidP="00DE3E32">
      <w:r>
        <w:separator/>
      </w:r>
    </w:p>
  </w:footnote>
  <w:footnote w:type="continuationSeparator" w:id="0">
    <w:p w14:paraId="520DF1FB" w14:textId="77777777" w:rsidR="00491053" w:rsidRDefault="00491053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3534143"/>
    <w:multiLevelType w:val="hybridMultilevel"/>
    <w:tmpl w:val="6442B4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65DAD"/>
    <w:multiLevelType w:val="hybridMultilevel"/>
    <w:tmpl w:val="ED1E3ABE"/>
    <w:lvl w:ilvl="0" w:tplc="51325B8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10000DC6"/>
    <w:multiLevelType w:val="hybridMultilevel"/>
    <w:tmpl w:val="76ECD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188675B6"/>
    <w:multiLevelType w:val="hybridMultilevel"/>
    <w:tmpl w:val="3538E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B68F2"/>
    <w:multiLevelType w:val="hybridMultilevel"/>
    <w:tmpl w:val="C908C846"/>
    <w:lvl w:ilvl="0" w:tplc="CAB0683A">
      <w:start w:val="1"/>
      <w:numFmt w:val="decimal"/>
      <w:lvlText w:val="%1."/>
      <w:lvlJc w:val="left"/>
      <w:pPr>
        <w:ind w:left="1343" w:hanging="332"/>
        <w:jc w:val="left"/>
      </w:pPr>
      <w:rPr>
        <w:rFonts w:ascii="Liberation Sans Narrow" w:eastAsia="Liberation Sans Narrow" w:hAnsi="Liberation Sans Narrow" w:cs="Liberation Sans Narrow" w:hint="default"/>
        <w:spacing w:val="-13"/>
        <w:w w:val="100"/>
        <w:sz w:val="24"/>
        <w:szCs w:val="24"/>
        <w:lang w:val="pl-PL" w:eastAsia="en-US" w:bidi="ar-SA"/>
      </w:rPr>
    </w:lvl>
    <w:lvl w:ilvl="1" w:tplc="E8EAF09E">
      <w:numFmt w:val="bullet"/>
      <w:lvlText w:val="•"/>
      <w:lvlJc w:val="left"/>
      <w:pPr>
        <w:ind w:left="2136" w:hanging="332"/>
      </w:pPr>
      <w:rPr>
        <w:rFonts w:hint="default"/>
        <w:lang w:val="pl-PL" w:eastAsia="en-US" w:bidi="ar-SA"/>
      </w:rPr>
    </w:lvl>
    <w:lvl w:ilvl="2" w:tplc="83BAF4DA">
      <w:numFmt w:val="bullet"/>
      <w:lvlText w:val="•"/>
      <w:lvlJc w:val="left"/>
      <w:pPr>
        <w:ind w:left="2932" w:hanging="332"/>
      </w:pPr>
      <w:rPr>
        <w:rFonts w:hint="default"/>
        <w:lang w:val="pl-PL" w:eastAsia="en-US" w:bidi="ar-SA"/>
      </w:rPr>
    </w:lvl>
    <w:lvl w:ilvl="3" w:tplc="FD7AD5C6">
      <w:numFmt w:val="bullet"/>
      <w:lvlText w:val="•"/>
      <w:lvlJc w:val="left"/>
      <w:pPr>
        <w:ind w:left="3728" w:hanging="332"/>
      </w:pPr>
      <w:rPr>
        <w:rFonts w:hint="default"/>
        <w:lang w:val="pl-PL" w:eastAsia="en-US" w:bidi="ar-SA"/>
      </w:rPr>
    </w:lvl>
    <w:lvl w:ilvl="4" w:tplc="CAD02D22">
      <w:numFmt w:val="bullet"/>
      <w:lvlText w:val="•"/>
      <w:lvlJc w:val="left"/>
      <w:pPr>
        <w:ind w:left="4524" w:hanging="332"/>
      </w:pPr>
      <w:rPr>
        <w:rFonts w:hint="default"/>
        <w:lang w:val="pl-PL" w:eastAsia="en-US" w:bidi="ar-SA"/>
      </w:rPr>
    </w:lvl>
    <w:lvl w:ilvl="5" w:tplc="C95A243C">
      <w:numFmt w:val="bullet"/>
      <w:lvlText w:val="•"/>
      <w:lvlJc w:val="left"/>
      <w:pPr>
        <w:ind w:left="5320" w:hanging="332"/>
      </w:pPr>
      <w:rPr>
        <w:rFonts w:hint="default"/>
        <w:lang w:val="pl-PL" w:eastAsia="en-US" w:bidi="ar-SA"/>
      </w:rPr>
    </w:lvl>
    <w:lvl w:ilvl="6" w:tplc="579C670A">
      <w:numFmt w:val="bullet"/>
      <w:lvlText w:val="•"/>
      <w:lvlJc w:val="left"/>
      <w:pPr>
        <w:ind w:left="6116" w:hanging="332"/>
      </w:pPr>
      <w:rPr>
        <w:rFonts w:hint="default"/>
        <w:lang w:val="pl-PL" w:eastAsia="en-US" w:bidi="ar-SA"/>
      </w:rPr>
    </w:lvl>
    <w:lvl w:ilvl="7" w:tplc="85745D28">
      <w:numFmt w:val="bullet"/>
      <w:lvlText w:val="•"/>
      <w:lvlJc w:val="left"/>
      <w:pPr>
        <w:ind w:left="6912" w:hanging="332"/>
      </w:pPr>
      <w:rPr>
        <w:rFonts w:hint="default"/>
        <w:lang w:val="pl-PL" w:eastAsia="en-US" w:bidi="ar-SA"/>
      </w:rPr>
    </w:lvl>
    <w:lvl w:ilvl="8" w:tplc="51EAF72E">
      <w:numFmt w:val="bullet"/>
      <w:lvlText w:val="•"/>
      <w:lvlJc w:val="left"/>
      <w:pPr>
        <w:ind w:left="7708" w:hanging="332"/>
      </w:pPr>
      <w:rPr>
        <w:rFonts w:hint="default"/>
        <w:lang w:val="pl-PL" w:eastAsia="en-US" w:bidi="ar-SA"/>
      </w:rPr>
    </w:lvl>
  </w:abstractNum>
  <w:abstractNum w:abstractNumId="16" w15:restartNumberingAfterBreak="0">
    <w:nsid w:val="3EEA593A"/>
    <w:multiLevelType w:val="hybridMultilevel"/>
    <w:tmpl w:val="F9BA0704"/>
    <w:lvl w:ilvl="0" w:tplc="97C629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208DF"/>
    <w:multiLevelType w:val="hybridMultilevel"/>
    <w:tmpl w:val="95A44ED2"/>
    <w:lvl w:ilvl="0" w:tplc="4AC0286C">
      <w:start w:val="1"/>
      <w:numFmt w:val="decimal"/>
      <w:lvlText w:val="%1."/>
      <w:lvlJc w:val="left"/>
      <w:pPr>
        <w:ind w:left="491" w:hanging="375"/>
        <w:jc w:val="left"/>
      </w:pPr>
      <w:rPr>
        <w:rFonts w:asciiTheme="minorHAnsi" w:eastAsia="Liberation Sans Narrow" w:hAnsiTheme="minorHAnsi" w:cstheme="minorHAnsi" w:hint="default"/>
        <w:spacing w:val="-12"/>
        <w:w w:val="81"/>
        <w:sz w:val="24"/>
        <w:szCs w:val="24"/>
        <w:lang w:val="pl-PL" w:eastAsia="en-US" w:bidi="ar-SA"/>
      </w:rPr>
    </w:lvl>
    <w:lvl w:ilvl="1" w:tplc="B14C2788">
      <w:start w:val="1"/>
      <w:numFmt w:val="lowerLetter"/>
      <w:lvlText w:val="%2)"/>
      <w:lvlJc w:val="left"/>
      <w:pPr>
        <w:ind w:left="1185" w:hanging="360"/>
        <w:jc w:val="left"/>
      </w:pPr>
      <w:rPr>
        <w:rFonts w:asciiTheme="minorHAnsi" w:eastAsia="Liberation Sans Narrow" w:hAnsiTheme="minorHAnsi" w:cstheme="minorHAnsi" w:hint="default"/>
        <w:spacing w:val="-17"/>
        <w:w w:val="81"/>
        <w:sz w:val="24"/>
        <w:szCs w:val="24"/>
        <w:lang w:val="pl-PL" w:eastAsia="en-US" w:bidi="ar-SA"/>
      </w:rPr>
    </w:lvl>
    <w:lvl w:ilvl="2" w:tplc="0200378A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3" w:tplc="22AC7106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4" w:tplc="5AE0A304">
      <w:numFmt w:val="bullet"/>
      <w:lvlText w:val="•"/>
      <w:lvlJc w:val="left"/>
      <w:pPr>
        <w:ind w:left="3886" w:hanging="360"/>
      </w:pPr>
      <w:rPr>
        <w:rFonts w:hint="default"/>
        <w:lang w:val="pl-PL" w:eastAsia="en-US" w:bidi="ar-SA"/>
      </w:rPr>
    </w:lvl>
    <w:lvl w:ilvl="5" w:tplc="6640259C">
      <w:numFmt w:val="bullet"/>
      <w:lvlText w:val="•"/>
      <w:lvlJc w:val="left"/>
      <w:pPr>
        <w:ind w:left="4788" w:hanging="360"/>
      </w:pPr>
      <w:rPr>
        <w:rFonts w:hint="default"/>
        <w:lang w:val="pl-PL" w:eastAsia="en-US" w:bidi="ar-SA"/>
      </w:rPr>
    </w:lvl>
    <w:lvl w:ilvl="6" w:tplc="52A03158">
      <w:numFmt w:val="bullet"/>
      <w:lvlText w:val="•"/>
      <w:lvlJc w:val="left"/>
      <w:pPr>
        <w:ind w:left="5691" w:hanging="360"/>
      </w:pPr>
      <w:rPr>
        <w:rFonts w:hint="default"/>
        <w:lang w:val="pl-PL" w:eastAsia="en-US" w:bidi="ar-SA"/>
      </w:rPr>
    </w:lvl>
    <w:lvl w:ilvl="7" w:tplc="885CAE44">
      <w:numFmt w:val="bullet"/>
      <w:lvlText w:val="•"/>
      <w:lvlJc w:val="left"/>
      <w:pPr>
        <w:ind w:left="6593" w:hanging="360"/>
      </w:pPr>
      <w:rPr>
        <w:rFonts w:hint="default"/>
        <w:lang w:val="pl-PL" w:eastAsia="en-US" w:bidi="ar-SA"/>
      </w:rPr>
    </w:lvl>
    <w:lvl w:ilvl="8" w:tplc="160E9022">
      <w:numFmt w:val="bullet"/>
      <w:lvlText w:val="•"/>
      <w:lvlJc w:val="left"/>
      <w:pPr>
        <w:ind w:left="7495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A2B0CF4"/>
    <w:multiLevelType w:val="hybridMultilevel"/>
    <w:tmpl w:val="3C60A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13BEA"/>
    <w:multiLevelType w:val="hybridMultilevel"/>
    <w:tmpl w:val="9DF41B62"/>
    <w:lvl w:ilvl="0" w:tplc="E1621764">
      <w:start w:val="1"/>
      <w:numFmt w:val="decimal"/>
      <w:lvlText w:val="%1."/>
      <w:lvlJc w:val="left"/>
      <w:pPr>
        <w:ind w:left="476" w:hanging="360"/>
      </w:pPr>
      <w:rPr>
        <w:rFonts w:ascii="Liberation Sans Narrow" w:eastAsia="Liberation Sans Narrow" w:hAnsi="Liberation Sans Narrow" w:cs="Liberation Sans Narrow" w:hint="default"/>
        <w:spacing w:val="-28"/>
        <w:w w:val="81"/>
        <w:sz w:val="24"/>
        <w:szCs w:val="24"/>
        <w:lang w:val="pl-PL" w:eastAsia="en-US" w:bidi="ar-SA"/>
      </w:rPr>
    </w:lvl>
    <w:lvl w:ilvl="1" w:tplc="BEF65586">
      <w:start w:val="1"/>
      <w:numFmt w:val="decimal"/>
      <w:lvlText w:val="%2."/>
      <w:lvlJc w:val="left"/>
      <w:pPr>
        <w:ind w:left="595" w:hanging="360"/>
      </w:pPr>
      <w:rPr>
        <w:rFonts w:ascii="Liberation Sans Narrow" w:eastAsia="Liberation Sans Narrow" w:hAnsi="Liberation Sans Narrow" w:cs="Liberation Sans Narrow" w:hint="default"/>
        <w:spacing w:val="-24"/>
        <w:w w:val="82"/>
        <w:sz w:val="24"/>
        <w:szCs w:val="24"/>
        <w:lang w:val="pl-PL" w:eastAsia="en-US" w:bidi="ar-SA"/>
      </w:rPr>
    </w:lvl>
    <w:lvl w:ilvl="2" w:tplc="619AB152">
      <w:numFmt w:val="bullet"/>
      <w:lvlText w:val="•"/>
      <w:lvlJc w:val="left"/>
      <w:pPr>
        <w:ind w:left="1566" w:hanging="360"/>
      </w:pPr>
      <w:rPr>
        <w:rFonts w:hint="default"/>
        <w:lang w:val="pl-PL" w:eastAsia="en-US" w:bidi="ar-SA"/>
      </w:rPr>
    </w:lvl>
    <w:lvl w:ilvl="3" w:tplc="2F18151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4" w:tplc="AC12991C">
      <w:numFmt w:val="bullet"/>
      <w:lvlText w:val="•"/>
      <w:lvlJc w:val="left"/>
      <w:pPr>
        <w:ind w:left="3500" w:hanging="360"/>
      </w:pPr>
      <w:rPr>
        <w:rFonts w:hint="default"/>
        <w:lang w:val="pl-PL" w:eastAsia="en-US" w:bidi="ar-SA"/>
      </w:rPr>
    </w:lvl>
    <w:lvl w:ilvl="5" w:tplc="6E206440">
      <w:numFmt w:val="bullet"/>
      <w:lvlText w:val="•"/>
      <w:lvlJc w:val="left"/>
      <w:pPr>
        <w:ind w:left="4466" w:hanging="360"/>
      </w:pPr>
      <w:rPr>
        <w:rFonts w:hint="default"/>
        <w:lang w:val="pl-PL" w:eastAsia="en-US" w:bidi="ar-SA"/>
      </w:rPr>
    </w:lvl>
    <w:lvl w:ilvl="6" w:tplc="4182983E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7" w:tplc="F26A660A">
      <w:numFmt w:val="bullet"/>
      <w:lvlText w:val="•"/>
      <w:lvlJc w:val="left"/>
      <w:pPr>
        <w:ind w:left="6400" w:hanging="360"/>
      </w:pPr>
      <w:rPr>
        <w:rFonts w:hint="default"/>
        <w:lang w:val="pl-PL" w:eastAsia="en-US" w:bidi="ar-SA"/>
      </w:rPr>
    </w:lvl>
    <w:lvl w:ilvl="8" w:tplc="0BC02AD4">
      <w:numFmt w:val="bullet"/>
      <w:lvlText w:val="•"/>
      <w:lvlJc w:val="left"/>
      <w:pPr>
        <w:ind w:left="7366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5BDC6182"/>
    <w:multiLevelType w:val="hybridMultilevel"/>
    <w:tmpl w:val="6A84A800"/>
    <w:lvl w:ilvl="0" w:tplc="FFFFFFF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1" w15:restartNumberingAfterBreak="0">
    <w:nsid w:val="5F7E3E52"/>
    <w:multiLevelType w:val="hybridMultilevel"/>
    <w:tmpl w:val="3AD0B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67482"/>
    <w:multiLevelType w:val="hybridMultilevel"/>
    <w:tmpl w:val="AE0C86DE"/>
    <w:lvl w:ilvl="0" w:tplc="0415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23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64BFE"/>
    <w:multiLevelType w:val="hybridMultilevel"/>
    <w:tmpl w:val="2DF8F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F5B8A"/>
    <w:multiLevelType w:val="hybridMultilevel"/>
    <w:tmpl w:val="E84A0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B1B25"/>
    <w:multiLevelType w:val="hybridMultilevel"/>
    <w:tmpl w:val="78C0DD6A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46395"/>
    <w:multiLevelType w:val="hybridMultilevel"/>
    <w:tmpl w:val="B93A8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3"/>
  </w:num>
  <w:num w:numId="12" w16cid:durableId="1385638910">
    <w:abstractNumId w:val="23"/>
  </w:num>
  <w:num w:numId="13" w16cid:durableId="195779330">
    <w:abstractNumId w:val="28"/>
  </w:num>
  <w:num w:numId="14" w16cid:durableId="301038795">
    <w:abstractNumId w:val="20"/>
  </w:num>
  <w:num w:numId="15" w16cid:durableId="855005072">
    <w:abstractNumId w:val="19"/>
  </w:num>
  <w:num w:numId="16" w16cid:durableId="1072854432">
    <w:abstractNumId w:val="16"/>
  </w:num>
  <w:num w:numId="17" w16cid:durableId="1397434742">
    <w:abstractNumId w:val="12"/>
  </w:num>
  <w:num w:numId="18" w16cid:durableId="744228372">
    <w:abstractNumId w:val="27"/>
  </w:num>
  <w:num w:numId="19" w16cid:durableId="1011301793">
    <w:abstractNumId w:val="14"/>
  </w:num>
  <w:num w:numId="20" w16cid:durableId="1824542896">
    <w:abstractNumId w:val="11"/>
  </w:num>
  <w:num w:numId="21" w16cid:durableId="380636403">
    <w:abstractNumId w:val="17"/>
  </w:num>
  <w:num w:numId="22" w16cid:durableId="510919312">
    <w:abstractNumId w:val="15"/>
  </w:num>
  <w:num w:numId="23" w16cid:durableId="913246827">
    <w:abstractNumId w:val="22"/>
  </w:num>
  <w:num w:numId="24" w16cid:durableId="112597903">
    <w:abstractNumId w:val="24"/>
  </w:num>
  <w:num w:numId="25" w16cid:durableId="279647267">
    <w:abstractNumId w:val="10"/>
  </w:num>
  <w:num w:numId="26" w16cid:durableId="629019955">
    <w:abstractNumId w:val="26"/>
  </w:num>
  <w:num w:numId="27" w16cid:durableId="1819106937">
    <w:abstractNumId w:val="21"/>
  </w:num>
  <w:num w:numId="28" w16cid:durableId="252862990">
    <w:abstractNumId w:val="25"/>
  </w:num>
  <w:num w:numId="29" w16cid:durableId="18544126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6EC0"/>
    <w:rsid w:val="00041E56"/>
    <w:rsid w:val="00044553"/>
    <w:rsid w:val="0005475F"/>
    <w:rsid w:val="000704A6"/>
    <w:rsid w:val="000B4D0A"/>
    <w:rsid w:val="000D426E"/>
    <w:rsid w:val="000D5B49"/>
    <w:rsid w:val="000E7326"/>
    <w:rsid w:val="00120A9E"/>
    <w:rsid w:val="00122284"/>
    <w:rsid w:val="001741EE"/>
    <w:rsid w:val="00180B63"/>
    <w:rsid w:val="001A4EA9"/>
    <w:rsid w:val="001A5182"/>
    <w:rsid w:val="001C142C"/>
    <w:rsid w:val="001C3BEC"/>
    <w:rsid w:val="001E44FD"/>
    <w:rsid w:val="00211D82"/>
    <w:rsid w:val="00237C5B"/>
    <w:rsid w:val="00241093"/>
    <w:rsid w:val="0029172D"/>
    <w:rsid w:val="002959BA"/>
    <w:rsid w:val="002B3181"/>
    <w:rsid w:val="002D27CE"/>
    <w:rsid w:val="002E6261"/>
    <w:rsid w:val="0036494F"/>
    <w:rsid w:val="00376E4D"/>
    <w:rsid w:val="00380DA6"/>
    <w:rsid w:val="003931F5"/>
    <w:rsid w:val="003A5C58"/>
    <w:rsid w:val="003B2197"/>
    <w:rsid w:val="003B4029"/>
    <w:rsid w:val="003C2C95"/>
    <w:rsid w:val="004504DB"/>
    <w:rsid w:val="00456C43"/>
    <w:rsid w:val="00471687"/>
    <w:rsid w:val="00491053"/>
    <w:rsid w:val="004B01AB"/>
    <w:rsid w:val="004D0A72"/>
    <w:rsid w:val="004D628F"/>
    <w:rsid w:val="004D7797"/>
    <w:rsid w:val="00512690"/>
    <w:rsid w:val="00516B15"/>
    <w:rsid w:val="00535C8C"/>
    <w:rsid w:val="00542D1D"/>
    <w:rsid w:val="005665D4"/>
    <w:rsid w:val="00566973"/>
    <w:rsid w:val="00570B03"/>
    <w:rsid w:val="005D7BD5"/>
    <w:rsid w:val="005E4694"/>
    <w:rsid w:val="00601380"/>
    <w:rsid w:val="006100FD"/>
    <w:rsid w:val="00675AC8"/>
    <w:rsid w:val="00676C1D"/>
    <w:rsid w:val="007170B7"/>
    <w:rsid w:val="00740BE6"/>
    <w:rsid w:val="00744186"/>
    <w:rsid w:val="00752E5B"/>
    <w:rsid w:val="00797E99"/>
    <w:rsid w:val="007A49D7"/>
    <w:rsid w:val="007B5EC6"/>
    <w:rsid w:val="007C42E5"/>
    <w:rsid w:val="007C77FF"/>
    <w:rsid w:val="007F0AEE"/>
    <w:rsid w:val="008039DF"/>
    <w:rsid w:val="00865D2C"/>
    <w:rsid w:val="00884085"/>
    <w:rsid w:val="00884F6E"/>
    <w:rsid w:val="0089110B"/>
    <w:rsid w:val="00897FDA"/>
    <w:rsid w:val="008B0905"/>
    <w:rsid w:val="00906CA6"/>
    <w:rsid w:val="009219C6"/>
    <w:rsid w:val="00932EE4"/>
    <w:rsid w:val="0094469F"/>
    <w:rsid w:val="00966468"/>
    <w:rsid w:val="0098408E"/>
    <w:rsid w:val="0098585A"/>
    <w:rsid w:val="009D3143"/>
    <w:rsid w:val="009F3399"/>
    <w:rsid w:val="009F7677"/>
    <w:rsid w:val="00A02DC2"/>
    <w:rsid w:val="00A13295"/>
    <w:rsid w:val="00A63ADF"/>
    <w:rsid w:val="00AB51A8"/>
    <w:rsid w:val="00AD047E"/>
    <w:rsid w:val="00B21AFE"/>
    <w:rsid w:val="00B233D3"/>
    <w:rsid w:val="00B44924"/>
    <w:rsid w:val="00B54B0F"/>
    <w:rsid w:val="00B64CA8"/>
    <w:rsid w:val="00B84644"/>
    <w:rsid w:val="00BC00B3"/>
    <w:rsid w:val="00C573C5"/>
    <w:rsid w:val="00CC5187"/>
    <w:rsid w:val="00D156E1"/>
    <w:rsid w:val="00D46D08"/>
    <w:rsid w:val="00D56050"/>
    <w:rsid w:val="00D56D29"/>
    <w:rsid w:val="00D65245"/>
    <w:rsid w:val="00D70289"/>
    <w:rsid w:val="00DC4CAE"/>
    <w:rsid w:val="00DD462C"/>
    <w:rsid w:val="00DD6BDB"/>
    <w:rsid w:val="00DE361C"/>
    <w:rsid w:val="00DE3E32"/>
    <w:rsid w:val="00E61836"/>
    <w:rsid w:val="00E91319"/>
    <w:rsid w:val="00EA1D21"/>
    <w:rsid w:val="00EC3119"/>
    <w:rsid w:val="00EE32D3"/>
    <w:rsid w:val="00F322D5"/>
    <w:rsid w:val="00F33DA5"/>
    <w:rsid w:val="00F369B3"/>
    <w:rsid w:val="00F61B79"/>
    <w:rsid w:val="00F808A4"/>
    <w:rsid w:val="00F810FA"/>
    <w:rsid w:val="00F93BE6"/>
    <w:rsid w:val="00F97983"/>
    <w:rsid w:val="00FA1CF3"/>
    <w:rsid w:val="00FA6A90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aliases w:val="Numerowanie,Akapit z listą BS,List Paragraph,CW_Lista"/>
    <w:basedOn w:val="Normalny"/>
    <w:link w:val="AkapitzlistZnak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542D1D"/>
    <w:rPr>
      <w:b/>
      <w:bCs/>
    </w:rPr>
  </w:style>
  <w:style w:type="character" w:customStyle="1" w:styleId="AkapitzlistZnak">
    <w:name w:val="Akapit z listą Znak"/>
    <w:aliases w:val="Numerowanie Znak,Akapit z listą BS Znak,List Paragraph Znak,CW_Lista Znak"/>
    <w:link w:val="Akapitzlist"/>
    <w:uiPriority w:val="34"/>
    <w:rsid w:val="00542D1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542D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AB51A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51A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156E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C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C4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C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C4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druszcz@mpg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3562</Words>
  <Characters>21375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Małgorzata Radej</cp:lastModifiedBy>
  <cp:revision>5</cp:revision>
  <cp:lastPrinted>2025-04-22T11:00:00Z</cp:lastPrinted>
  <dcterms:created xsi:type="dcterms:W3CDTF">2026-01-20T09:14:00Z</dcterms:created>
  <dcterms:modified xsi:type="dcterms:W3CDTF">2026-01-20T14:48:00Z</dcterms:modified>
</cp:coreProperties>
</file>